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C6" w:rsidRPr="001F4B01" w:rsidRDefault="002204C6" w:rsidP="001C7223">
      <w:pPr>
        <w:pStyle w:val="a3"/>
        <w:tabs>
          <w:tab w:val="left" w:pos="993"/>
        </w:tabs>
        <w:jc w:val="center"/>
        <w:rPr>
          <w:sz w:val="24"/>
          <w:szCs w:val="24"/>
        </w:rPr>
      </w:pPr>
      <w:r w:rsidRPr="001F4B01">
        <w:rPr>
          <w:sz w:val="24"/>
          <w:szCs w:val="24"/>
        </w:rPr>
        <w:t xml:space="preserve">ЛЕКЦИЯ 2. </w:t>
      </w:r>
      <w:r w:rsidR="00E55B57" w:rsidRPr="001F4B01">
        <w:rPr>
          <w:sz w:val="24"/>
          <w:szCs w:val="24"/>
        </w:rPr>
        <w:t>МЕТОДОЛОГИЯ НАУЧНОГО ИССЛЕДОВАНИЯ</w:t>
      </w:r>
      <w:r w:rsidR="00587352">
        <w:rPr>
          <w:sz w:val="24"/>
          <w:szCs w:val="24"/>
        </w:rPr>
        <w:t xml:space="preserve"> (5 с.)</w:t>
      </w:r>
    </w:p>
    <w:p w:rsidR="002204C6" w:rsidRPr="001F4B01" w:rsidRDefault="002204C6" w:rsidP="001C7223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2204C6" w:rsidRPr="001F4B01" w:rsidRDefault="002204C6" w:rsidP="00393F12">
      <w:pPr>
        <w:pStyle w:val="a3"/>
        <w:tabs>
          <w:tab w:val="left" w:pos="993"/>
        </w:tabs>
        <w:jc w:val="center"/>
        <w:rPr>
          <w:sz w:val="24"/>
          <w:szCs w:val="24"/>
        </w:rPr>
      </w:pPr>
      <w:r w:rsidRPr="001F4B01">
        <w:rPr>
          <w:sz w:val="24"/>
          <w:szCs w:val="24"/>
        </w:rPr>
        <w:t>План</w:t>
      </w:r>
    </w:p>
    <w:p w:rsidR="00DE36F4" w:rsidRPr="001F4B01" w:rsidRDefault="00DE36F4" w:rsidP="001C7223">
      <w:pPr>
        <w:pStyle w:val="a5"/>
        <w:widowControl/>
        <w:numPr>
          <w:ilvl w:val="0"/>
          <w:numId w:val="1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1F4B01">
        <w:rPr>
          <w:sz w:val="24"/>
          <w:szCs w:val="24"/>
        </w:rPr>
        <w:t xml:space="preserve">Понятия методологии и методики научных аналитических </w:t>
      </w:r>
      <w:r w:rsidR="00E62AD5">
        <w:rPr>
          <w:sz w:val="24"/>
          <w:szCs w:val="24"/>
        </w:rPr>
        <w:t>исследований.</w:t>
      </w:r>
    </w:p>
    <w:p w:rsidR="00DE36F4" w:rsidRPr="001F4B01" w:rsidRDefault="00DE36F4" w:rsidP="001C7223">
      <w:pPr>
        <w:pStyle w:val="a5"/>
        <w:widowControl/>
        <w:numPr>
          <w:ilvl w:val="0"/>
          <w:numId w:val="1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1F4B01">
        <w:rPr>
          <w:sz w:val="24"/>
          <w:szCs w:val="24"/>
        </w:rPr>
        <w:t xml:space="preserve">Философские и </w:t>
      </w:r>
      <w:r w:rsidR="00E46E20" w:rsidRPr="001F4B01">
        <w:rPr>
          <w:w w:val="105"/>
          <w:sz w:val="24"/>
          <w:szCs w:val="24"/>
        </w:rPr>
        <w:t>общелогические</w:t>
      </w:r>
      <w:r w:rsidR="00E46E20" w:rsidRPr="001F4B01">
        <w:rPr>
          <w:sz w:val="24"/>
          <w:szCs w:val="24"/>
        </w:rPr>
        <w:t xml:space="preserve"> </w:t>
      </w:r>
      <w:r w:rsidRPr="001F4B01">
        <w:rPr>
          <w:sz w:val="24"/>
          <w:szCs w:val="24"/>
        </w:rPr>
        <w:t xml:space="preserve">методы научного аналитического </w:t>
      </w:r>
      <w:r w:rsidR="00E62AD5">
        <w:rPr>
          <w:sz w:val="24"/>
          <w:szCs w:val="24"/>
        </w:rPr>
        <w:t>исследования.</w:t>
      </w:r>
    </w:p>
    <w:p w:rsidR="00422FDC" w:rsidRPr="001F4B01" w:rsidRDefault="00422FDC" w:rsidP="00422FDC">
      <w:pPr>
        <w:pStyle w:val="a5"/>
        <w:widowControl/>
        <w:numPr>
          <w:ilvl w:val="0"/>
          <w:numId w:val="1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Теоретические </w:t>
      </w:r>
      <w:r w:rsidRPr="001F4B01">
        <w:rPr>
          <w:sz w:val="24"/>
          <w:szCs w:val="24"/>
        </w:rPr>
        <w:t>методы научного аналитического исследования.</w:t>
      </w:r>
    </w:p>
    <w:p w:rsidR="00DE36F4" w:rsidRPr="001F4B01" w:rsidRDefault="00422FDC" w:rsidP="001C7223">
      <w:pPr>
        <w:pStyle w:val="a5"/>
        <w:widowControl/>
        <w:numPr>
          <w:ilvl w:val="0"/>
          <w:numId w:val="1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Э</w:t>
      </w:r>
      <w:r w:rsidRPr="001F4B01">
        <w:rPr>
          <w:w w:val="105"/>
          <w:sz w:val="24"/>
          <w:szCs w:val="24"/>
        </w:rPr>
        <w:t>мпирические</w:t>
      </w:r>
      <w:r w:rsidRPr="001F4B01">
        <w:rPr>
          <w:sz w:val="24"/>
          <w:szCs w:val="24"/>
        </w:rPr>
        <w:t xml:space="preserve"> </w:t>
      </w:r>
      <w:r w:rsidR="00DE36F4" w:rsidRPr="001F4B01">
        <w:rPr>
          <w:sz w:val="24"/>
          <w:szCs w:val="24"/>
        </w:rPr>
        <w:t>методы научного аналитического исследования.</w:t>
      </w:r>
    </w:p>
    <w:p w:rsidR="002204C6" w:rsidRPr="001F4B01" w:rsidRDefault="002204C6" w:rsidP="001C7223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2204C6" w:rsidRPr="001F4B01" w:rsidRDefault="002204C6" w:rsidP="001C7223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F4B01">
        <w:rPr>
          <w:sz w:val="24"/>
          <w:szCs w:val="24"/>
        </w:rPr>
        <w:t xml:space="preserve">1. </w:t>
      </w:r>
      <w:r w:rsidR="00DE36F4" w:rsidRPr="001F4B01">
        <w:rPr>
          <w:sz w:val="24"/>
          <w:szCs w:val="24"/>
        </w:rPr>
        <w:t>Понятия методологии и методики научных аналитических исследований</w:t>
      </w:r>
    </w:p>
    <w:p w:rsidR="00884E60" w:rsidRPr="001F4B01" w:rsidRDefault="00884E60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Метод научного исследования — это способ познания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объективной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действительности.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Способ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представляет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собой</w:t>
      </w:r>
      <w:r w:rsidRPr="001F4B01">
        <w:rPr>
          <w:spacing w:val="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определенную</w:t>
      </w:r>
      <w:r w:rsidRPr="001F4B01">
        <w:rPr>
          <w:spacing w:val="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последовательность</w:t>
      </w:r>
      <w:r w:rsidRPr="001F4B01">
        <w:rPr>
          <w:spacing w:val="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действий,</w:t>
      </w:r>
      <w:r w:rsidR="00BC3F99">
        <w:rPr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приемов,</w:t>
      </w:r>
      <w:r w:rsidRPr="001F4B01">
        <w:rPr>
          <w:spacing w:val="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операций.</w:t>
      </w:r>
    </w:p>
    <w:p w:rsidR="00884E60" w:rsidRPr="001F4B01" w:rsidRDefault="00884E60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зависимости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содержания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изучаемых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объектов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различают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методы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естествознания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методы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социально</w:t>
      </w:r>
      <w:r w:rsidR="00EA0B76">
        <w:rPr>
          <w:w w:val="105"/>
          <w:sz w:val="24"/>
          <w:szCs w:val="24"/>
        </w:rPr>
        <w:t>-</w:t>
      </w:r>
      <w:r w:rsidRPr="001F4B01">
        <w:rPr>
          <w:w w:val="105"/>
          <w:sz w:val="24"/>
          <w:szCs w:val="24"/>
        </w:rPr>
        <w:t>гуманитарного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исследования. Методы исследования классифицируют по отраслям науки: математические, биологические, медицинские,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социально</w:t>
      </w:r>
      <w:r w:rsidR="00EA0B76">
        <w:rPr>
          <w:w w:val="105"/>
          <w:sz w:val="24"/>
          <w:szCs w:val="24"/>
        </w:rPr>
        <w:t>-</w:t>
      </w:r>
      <w:r w:rsidRPr="001F4B01">
        <w:rPr>
          <w:w w:val="105"/>
          <w:sz w:val="24"/>
          <w:szCs w:val="24"/>
        </w:rPr>
        <w:t>экономические,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правовые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т.</w:t>
      </w:r>
      <w:r w:rsidRPr="001F4B01">
        <w:rPr>
          <w:spacing w:val="-2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д.</w:t>
      </w:r>
    </w:p>
    <w:p w:rsidR="00884E60" w:rsidRPr="001F4B01" w:rsidRDefault="00884E60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 зависимости от уровня познания выделяют методы эмпирического,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теоретического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мета</w:t>
      </w:r>
      <w:r w:rsidR="00DC19FB">
        <w:rPr>
          <w:w w:val="105"/>
          <w:sz w:val="24"/>
          <w:szCs w:val="24"/>
        </w:rPr>
        <w:t>- (</w:t>
      </w:r>
      <w:r w:rsidR="00CE2002">
        <w:rPr>
          <w:w w:val="105"/>
          <w:sz w:val="24"/>
          <w:szCs w:val="24"/>
        </w:rPr>
        <w:t xml:space="preserve">т.е. </w:t>
      </w:r>
      <w:r w:rsidR="00DC19FB">
        <w:rPr>
          <w:w w:val="105"/>
          <w:sz w:val="24"/>
          <w:szCs w:val="24"/>
        </w:rPr>
        <w:t>сверх-)</w:t>
      </w:r>
      <w:r w:rsidR="00CE2002">
        <w:rPr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теоретического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уровней.</w:t>
      </w:r>
    </w:p>
    <w:p w:rsidR="00884E60" w:rsidRPr="001F4B01" w:rsidRDefault="00884E60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К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методам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эмпирического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уровня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относят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наблюдение,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описание, сравнение, счет, измерение, анкетный опрос, собеседование, тестирование, эксперимент,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моделирование и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т.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д.</w:t>
      </w:r>
    </w:p>
    <w:p w:rsidR="00884E60" w:rsidRPr="001F4B01" w:rsidRDefault="00884E60" w:rsidP="001C7223">
      <w:pPr>
        <w:pStyle w:val="a3"/>
        <w:ind w:firstLine="709"/>
        <w:rPr>
          <w:sz w:val="24"/>
          <w:szCs w:val="24"/>
        </w:rPr>
      </w:pPr>
      <w:r w:rsidRPr="001F4B01">
        <w:rPr>
          <w:spacing w:val="-1"/>
          <w:w w:val="105"/>
          <w:sz w:val="24"/>
          <w:szCs w:val="24"/>
        </w:rPr>
        <w:t>К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методам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теоретического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уровня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причисляют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аксиоматический, гипотетический (гипотетико</w:t>
      </w:r>
      <w:r w:rsidR="00EA0B76">
        <w:rPr>
          <w:w w:val="105"/>
          <w:sz w:val="24"/>
          <w:szCs w:val="24"/>
        </w:rPr>
        <w:t>-</w:t>
      </w:r>
      <w:r w:rsidRPr="001F4B01">
        <w:rPr>
          <w:w w:val="105"/>
          <w:sz w:val="24"/>
          <w:szCs w:val="24"/>
        </w:rPr>
        <w:t>дедуктивный), формализацию, абстрагирование, общелогические методы (анализ, синтез,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индукцию,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дедукцию,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аналогию)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др.</w:t>
      </w:r>
    </w:p>
    <w:p w:rsidR="002F4379" w:rsidRPr="001F4B01" w:rsidRDefault="00884E60" w:rsidP="001C7223">
      <w:pPr>
        <w:spacing w:line="240" w:lineRule="auto"/>
        <w:rPr>
          <w:sz w:val="24"/>
          <w:szCs w:val="24"/>
        </w:rPr>
      </w:pPr>
      <w:r w:rsidRPr="001F4B01">
        <w:rPr>
          <w:spacing w:val="-1"/>
          <w:w w:val="105"/>
          <w:sz w:val="24"/>
          <w:szCs w:val="24"/>
        </w:rPr>
        <w:t>Методами</w:t>
      </w:r>
      <w:r w:rsidRPr="001F4B01">
        <w:rPr>
          <w:spacing w:val="-22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метатеоретического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уровня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являются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диалектиче</w:t>
      </w:r>
      <w:r w:rsidRPr="001F4B01">
        <w:rPr>
          <w:w w:val="105"/>
          <w:sz w:val="24"/>
          <w:szCs w:val="24"/>
        </w:rPr>
        <w:t>ский,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метафизический,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герменевтический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др.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Некоторые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ученые к этому уровню относят метод системного анализа, а другие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его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включают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число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общелогических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методов.</w:t>
      </w:r>
    </w:p>
    <w:p w:rsidR="00884E60" w:rsidRPr="001F4B01" w:rsidRDefault="00884E60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</w:t>
      </w:r>
      <w:r w:rsidRPr="001F4B01">
        <w:rPr>
          <w:spacing w:val="2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зависимости</w:t>
      </w:r>
      <w:r w:rsidRPr="001F4B01">
        <w:rPr>
          <w:spacing w:val="2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</w:t>
      </w:r>
      <w:r w:rsidRPr="001F4B01">
        <w:rPr>
          <w:spacing w:val="2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сферы</w:t>
      </w:r>
      <w:r w:rsidRPr="001F4B01">
        <w:rPr>
          <w:spacing w:val="2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применения</w:t>
      </w:r>
      <w:r w:rsidRPr="001F4B01">
        <w:rPr>
          <w:spacing w:val="2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2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степени</w:t>
      </w:r>
      <w:r w:rsidRPr="001F4B01">
        <w:rPr>
          <w:spacing w:val="2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общност</w:t>
      </w:r>
      <w:r w:rsidR="0046508C">
        <w:rPr>
          <w:w w:val="105"/>
          <w:sz w:val="24"/>
          <w:szCs w:val="24"/>
        </w:rPr>
        <w:t xml:space="preserve">и </w:t>
      </w:r>
      <w:r w:rsidRPr="001F4B01">
        <w:rPr>
          <w:w w:val="105"/>
          <w:sz w:val="24"/>
          <w:szCs w:val="24"/>
        </w:rPr>
        <w:t>различают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методы:</w:t>
      </w:r>
    </w:p>
    <w:p w:rsidR="00884E60" w:rsidRPr="001F4B01" w:rsidRDefault="00884E60" w:rsidP="002148DF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всеобщие</w:t>
      </w:r>
      <w:r w:rsidRPr="001F4B01">
        <w:rPr>
          <w:spacing w:val="2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(философские),</w:t>
      </w:r>
      <w:r w:rsidRPr="001F4B01">
        <w:rPr>
          <w:spacing w:val="2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действующие</w:t>
      </w:r>
      <w:r w:rsidRPr="001F4B01">
        <w:rPr>
          <w:spacing w:val="2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во</w:t>
      </w:r>
      <w:r w:rsidRPr="001F4B01">
        <w:rPr>
          <w:spacing w:val="2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всех</w:t>
      </w:r>
      <w:r w:rsidRPr="001F4B01">
        <w:rPr>
          <w:spacing w:val="2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науках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всех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этапах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познания;</w:t>
      </w:r>
    </w:p>
    <w:p w:rsidR="00884E60" w:rsidRPr="001F4B01" w:rsidRDefault="00884E60" w:rsidP="002148DF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общенаучные,</w:t>
      </w:r>
      <w:r w:rsidRPr="001F4B01">
        <w:rPr>
          <w:spacing w:val="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которые</w:t>
      </w:r>
      <w:r w:rsidRPr="001F4B01">
        <w:rPr>
          <w:spacing w:val="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могут</w:t>
      </w:r>
      <w:r w:rsidRPr="001F4B01">
        <w:rPr>
          <w:spacing w:val="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применяться</w:t>
      </w:r>
      <w:r w:rsidRPr="001F4B01">
        <w:rPr>
          <w:spacing w:val="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гуманитарных,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естественных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технических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науках;</w:t>
      </w:r>
    </w:p>
    <w:p w:rsidR="00884E60" w:rsidRPr="001F4B01" w:rsidRDefault="00884E60" w:rsidP="002148DF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частные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—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для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родственных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наук;</w:t>
      </w:r>
    </w:p>
    <w:p w:rsidR="00884E60" w:rsidRPr="001F4B01" w:rsidRDefault="00884E60" w:rsidP="002148DF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специальные</w:t>
      </w:r>
      <w:r w:rsidRPr="001F4B01">
        <w:rPr>
          <w:spacing w:val="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—</w:t>
      </w:r>
      <w:r w:rsidRPr="001F4B01">
        <w:rPr>
          <w:spacing w:val="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для</w:t>
      </w:r>
      <w:r w:rsidRPr="001F4B01">
        <w:rPr>
          <w:spacing w:val="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конкретной</w:t>
      </w:r>
      <w:r w:rsidRPr="001F4B01">
        <w:rPr>
          <w:spacing w:val="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науки,</w:t>
      </w:r>
      <w:r w:rsidRPr="001F4B01">
        <w:rPr>
          <w:spacing w:val="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области</w:t>
      </w:r>
      <w:r w:rsidRPr="001F4B01">
        <w:rPr>
          <w:spacing w:val="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научно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го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познания.</w:t>
      </w:r>
    </w:p>
    <w:p w:rsidR="00B4720D" w:rsidRDefault="00B4720D" w:rsidP="00B4720D">
      <w:pPr>
        <w:pStyle w:val="a3"/>
        <w:tabs>
          <w:tab w:val="left" w:pos="993"/>
        </w:tabs>
        <w:ind w:firstLine="709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В области ГМУ частными и специальными методами могут быть:</w:t>
      </w:r>
    </w:p>
    <w:p w:rsidR="00B4720D" w:rsidRPr="003C0D47" w:rsidRDefault="00A50183" w:rsidP="00B4720D">
      <w:pPr>
        <w:pStyle w:val="a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B4720D" w:rsidRPr="003C0D47">
        <w:rPr>
          <w:sz w:val="24"/>
          <w:szCs w:val="24"/>
        </w:rPr>
        <w:t xml:space="preserve">. Экспертные (оценочные) или эвристические методы – основаны на использовании косвенной и неполной информации, опыта специалистов-экспертов, интуиции. </w:t>
      </w:r>
    </w:p>
    <w:p w:rsidR="00B4720D" w:rsidRPr="003C0D47" w:rsidRDefault="00B4720D" w:rsidP="00B4720D">
      <w:pPr>
        <w:spacing w:line="240" w:lineRule="auto"/>
        <w:rPr>
          <w:sz w:val="24"/>
          <w:szCs w:val="24"/>
        </w:rPr>
      </w:pPr>
      <w:r w:rsidRPr="003C0D47">
        <w:rPr>
          <w:sz w:val="24"/>
          <w:szCs w:val="24"/>
        </w:rPr>
        <w:t xml:space="preserve">Конкретными формами их проявления являются: </w:t>
      </w:r>
    </w:p>
    <w:p w:rsidR="00B4720D" w:rsidRPr="003C0D47" w:rsidRDefault="00B4720D" w:rsidP="00B4720D">
      <w:pPr>
        <w:numPr>
          <w:ilvl w:val="0"/>
          <w:numId w:val="3"/>
        </w:numPr>
        <w:tabs>
          <w:tab w:val="clear" w:pos="1125"/>
          <w:tab w:val="num" w:pos="993"/>
        </w:tabs>
        <w:spacing w:line="240" w:lineRule="auto"/>
        <w:ind w:left="0" w:firstLine="709"/>
        <w:rPr>
          <w:sz w:val="24"/>
          <w:szCs w:val="24"/>
        </w:rPr>
      </w:pPr>
      <w:r w:rsidRPr="003C0D47">
        <w:rPr>
          <w:sz w:val="24"/>
          <w:szCs w:val="24"/>
        </w:rPr>
        <w:t xml:space="preserve">массовая оценка – выявление мнения отдельных групп населения по существу какой-либо проблемы в ходе социологических исследований (социологический опрос); </w:t>
      </w:r>
    </w:p>
    <w:p w:rsidR="00B4720D" w:rsidRPr="003C0D47" w:rsidRDefault="00B4720D" w:rsidP="00B4720D">
      <w:pPr>
        <w:numPr>
          <w:ilvl w:val="0"/>
          <w:numId w:val="3"/>
        </w:numPr>
        <w:tabs>
          <w:tab w:val="clear" w:pos="1125"/>
          <w:tab w:val="num" w:pos="993"/>
        </w:tabs>
        <w:spacing w:line="240" w:lineRule="auto"/>
        <w:ind w:left="0" w:firstLine="709"/>
        <w:rPr>
          <w:sz w:val="24"/>
          <w:szCs w:val="24"/>
        </w:rPr>
      </w:pPr>
      <w:r w:rsidRPr="003C0D47">
        <w:rPr>
          <w:sz w:val="24"/>
          <w:szCs w:val="24"/>
        </w:rPr>
        <w:t xml:space="preserve">организация систематической работы экспертов – экспертные комиссии законодательных и исполнительных органов власти, научные советы институтов и пр.; </w:t>
      </w:r>
    </w:p>
    <w:p w:rsidR="00B4720D" w:rsidRPr="003C0D47" w:rsidRDefault="00B4720D" w:rsidP="00B4720D">
      <w:pPr>
        <w:numPr>
          <w:ilvl w:val="0"/>
          <w:numId w:val="3"/>
        </w:numPr>
        <w:tabs>
          <w:tab w:val="clear" w:pos="1125"/>
          <w:tab w:val="num" w:pos="993"/>
        </w:tabs>
        <w:spacing w:line="240" w:lineRule="auto"/>
        <w:ind w:left="0" w:firstLine="709"/>
        <w:rPr>
          <w:sz w:val="24"/>
          <w:szCs w:val="24"/>
        </w:rPr>
      </w:pPr>
      <w:r w:rsidRPr="003C0D47">
        <w:rPr>
          <w:sz w:val="24"/>
          <w:szCs w:val="24"/>
        </w:rPr>
        <w:t>организация работы экспертов на основе особой системы их деятельности: «моз</w:t>
      </w:r>
      <w:r w:rsidR="006C4DAF">
        <w:rPr>
          <w:sz w:val="24"/>
          <w:szCs w:val="24"/>
        </w:rPr>
        <w:t>говая атака», «Дельфи», «Паттерн</w:t>
      </w:r>
      <w:r w:rsidRPr="003C0D47">
        <w:rPr>
          <w:sz w:val="24"/>
          <w:szCs w:val="24"/>
        </w:rPr>
        <w:t xml:space="preserve">» и пр. </w:t>
      </w:r>
    </w:p>
    <w:p w:rsidR="00B4720D" w:rsidRPr="003C0D47" w:rsidRDefault="00A50183" w:rsidP="00B4720D">
      <w:pPr>
        <w:pStyle w:val="a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B4720D" w:rsidRPr="003C0D47">
        <w:rPr>
          <w:sz w:val="24"/>
          <w:szCs w:val="24"/>
        </w:rPr>
        <w:t xml:space="preserve">. Методы социально-экономического анализа: сравнение, выборочное изучение работы ряда объектов, группировки, цепные подстановки, исчисление индексов, расчет коэффициентов регрессии и корреляции. </w:t>
      </w:r>
    </w:p>
    <w:p w:rsidR="00B4720D" w:rsidRPr="003C0D47" w:rsidRDefault="00A50183" w:rsidP="00B472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="00B4720D" w:rsidRPr="003C0D47">
        <w:rPr>
          <w:sz w:val="24"/>
          <w:szCs w:val="24"/>
        </w:rPr>
        <w:t xml:space="preserve">. Балансовый метод. </w:t>
      </w:r>
    </w:p>
    <w:p w:rsidR="00B4720D" w:rsidRPr="003C0D47" w:rsidRDefault="00A50183" w:rsidP="00B472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="00B4720D" w:rsidRPr="003C0D47">
        <w:rPr>
          <w:sz w:val="24"/>
          <w:szCs w:val="24"/>
        </w:rPr>
        <w:t xml:space="preserve">. Экономико-математические методы и модели. </w:t>
      </w:r>
    </w:p>
    <w:p w:rsidR="00B4720D" w:rsidRPr="003C0D47" w:rsidRDefault="00A50183" w:rsidP="00B4720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="00B4720D" w:rsidRPr="003C0D47">
        <w:rPr>
          <w:sz w:val="24"/>
          <w:szCs w:val="24"/>
        </w:rPr>
        <w:t xml:space="preserve">. Методы прямых инженерно-экономических расчетов. </w:t>
      </w:r>
    </w:p>
    <w:p w:rsidR="00B4720D" w:rsidRPr="003C0D47" w:rsidRDefault="00A50183" w:rsidP="00B4720D">
      <w:pPr>
        <w:pStyle w:val="2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</w:t>
      </w:r>
      <w:r w:rsidR="00B4720D" w:rsidRPr="003C0D47">
        <w:rPr>
          <w:sz w:val="24"/>
          <w:szCs w:val="24"/>
        </w:rPr>
        <w:t xml:space="preserve">. Методы эмпирического исследования (наблюдение, сравнение, измерение, эксперимент). </w:t>
      </w:r>
    </w:p>
    <w:p w:rsidR="00B4720D" w:rsidRDefault="00B4720D" w:rsidP="00B4720D">
      <w:pPr>
        <w:pStyle w:val="a3"/>
        <w:tabs>
          <w:tab w:val="left" w:pos="993"/>
        </w:tabs>
        <w:ind w:firstLine="709"/>
        <w:rPr>
          <w:w w:val="105"/>
          <w:sz w:val="24"/>
          <w:szCs w:val="24"/>
        </w:rPr>
      </w:pPr>
    </w:p>
    <w:p w:rsidR="00884E60" w:rsidRPr="001F4B01" w:rsidRDefault="00884E60" w:rsidP="00B4720D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От рассматриваемого понятия метода следует отграничивать понятия техники, процедуры и методики научного исследования. Под техникой исследования понимают совокупность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специальных приемов для использования того или иного метода, а под процедурой исследования — определенную после</w:t>
      </w:r>
      <w:r w:rsidR="0047382E">
        <w:rPr>
          <w:spacing w:val="-55"/>
          <w:w w:val="105"/>
          <w:sz w:val="24"/>
          <w:szCs w:val="24"/>
        </w:rPr>
        <w:t>д</w:t>
      </w:r>
      <w:r w:rsidRPr="001F4B01">
        <w:rPr>
          <w:w w:val="105"/>
          <w:sz w:val="24"/>
          <w:szCs w:val="24"/>
        </w:rPr>
        <w:t>овательность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действий,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способ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организации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исследования.</w:t>
      </w:r>
    </w:p>
    <w:p w:rsidR="00DC19FB" w:rsidRDefault="00884E60" w:rsidP="002148DF">
      <w:pPr>
        <w:pStyle w:val="a3"/>
        <w:tabs>
          <w:tab w:val="left" w:pos="993"/>
        </w:tabs>
        <w:ind w:firstLine="709"/>
        <w:rPr>
          <w:spacing w:val="19"/>
          <w:w w:val="105"/>
          <w:sz w:val="24"/>
          <w:szCs w:val="24"/>
        </w:rPr>
      </w:pPr>
      <w:r w:rsidRPr="001F4B01">
        <w:rPr>
          <w:spacing w:val="-2"/>
          <w:w w:val="105"/>
          <w:sz w:val="24"/>
          <w:szCs w:val="24"/>
        </w:rPr>
        <w:t>Методика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—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это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совокупность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способов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и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приемов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познания.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Любое</w:t>
      </w:r>
      <w:r w:rsidRPr="001F4B01">
        <w:rPr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научное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исследование</w:t>
      </w:r>
      <w:r w:rsidRPr="001F4B01">
        <w:rPr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осуществляется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определенны</w:t>
      </w:r>
      <w:r w:rsidRPr="001F4B01">
        <w:rPr>
          <w:w w:val="105"/>
          <w:sz w:val="24"/>
          <w:szCs w:val="24"/>
        </w:rPr>
        <w:t>ми</w:t>
      </w:r>
      <w:r w:rsidRPr="001F4B01">
        <w:rPr>
          <w:spacing w:val="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приемами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способами,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определенным</w:t>
      </w:r>
      <w:r w:rsidRPr="001F4B01">
        <w:rPr>
          <w:spacing w:val="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правилам.</w:t>
      </w:r>
      <w:r w:rsidRPr="001F4B01">
        <w:rPr>
          <w:spacing w:val="19"/>
          <w:w w:val="105"/>
          <w:sz w:val="24"/>
          <w:szCs w:val="24"/>
        </w:rPr>
        <w:t xml:space="preserve"> </w:t>
      </w:r>
    </w:p>
    <w:p w:rsidR="00884E60" w:rsidRPr="001F4B01" w:rsidRDefault="00884E60" w:rsidP="002148DF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Учение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</w:t>
      </w:r>
      <w:r w:rsidR="00EE67E5"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системе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этих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приемов,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способов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правил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называют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методологией.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Понятие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«методология»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="00EE67E5"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литературе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употребляется</w:t>
      </w:r>
      <w:r w:rsidR="00DC19FB">
        <w:rPr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двух</w:t>
      </w:r>
      <w:r w:rsidRPr="001F4B01">
        <w:rPr>
          <w:spacing w:val="-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значениях:</w:t>
      </w:r>
    </w:p>
    <w:p w:rsidR="00884E60" w:rsidRPr="001F4B01" w:rsidRDefault="00357635" w:rsidP="002148DF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в узком: </w:t>
      </w:r>
      <w:r w:rsidR="00884E60" w:rsidRPr="001F4B01">
        <w:rPr>
          <w:w w:val="105"/>
          <w:sz w:val="24"/>
          <w:szCs w:val="24"/>
        </w:rPr>
        <w:t xml:space="preserve">совокупность </w:t>
      </w:r>
      <w:r>
        <w:rPr>
          <w:w w:val="105"/>
          <w:sz w:val="24"/>
          <w:szCs w:val="24"/>
        </w:rPr>
        <w:t xml:space="preserve">всех </w:t>
      </w:r>
      <w:r w:rsidR="00884E60" w:rsidRPr="001F4B01">
        <w:rPr>
          <w:w w:val="105"/>
          <w:sz w:val="24"/>
          <w:szCs w:val="24"/>
        </w:rPr>
        <w:t>методов, применяемых в какой</w:t>
      </w:r>
      <w:r w:rsidR="0047382E">
        <w:rPr>
          <w:w w:val="105"/>
          <w:sz w:val="24"/>
          <w:szCs w:val="24"/>
        </w:rPr>
        <w:t>-</w:t>
      </w:r>
      <w:r w:rsidR="00884E60" w:rsidRPr="001F4B01">
        <w:rPr>
          <w:w w:val="105"/>
          <w:sz w:val="24"/>
          <w:szCs w:val="24"/>
        </w:rPr>
        <w:t>либо сфере</w:t>
      </w:r>
      <w:r w:rsidR="00884E60" w:rsidRPr="001F4B01">
        <w:rPr>
          <w:spacing w:val="-6"/>
          <w:w w:val="105"/>
          <w:sz w:val="24"/>
          <w:szCs w:val="24"/>
        </w:rPr>
        <w:t xml:space="preserve"> </w:t>
      </w:r>
      <w:r w:rsidR="00884E60" w:rsidRPr="001F4B01">
        <w:rPr>
          <w:w w:val="105"/>
          <w:sz w:val="24"/>
          <w:szCs w:val="24"/>
        </w:rPr>
        <w:t>деятельности</w:t>
      </w:r>
      <w:r w:rsidR="00884E60" w:rsidRPr="001F4B01">
        <w:rPr>
          <w:spacing w:val="-5"/>
          <w:w w:val="105"/>
          <w:sz w:val="24"/>
          <w:szCs w:val="24"/>
        </w:rPr>
        <w:t xml:space="preserve"> </w:t>
      </w:r>
      <w:r w:rsidR="00884E60" w:rsidRPr="001F4B01">
        <w:rPr>
          <w:w w:val="105"/>
          <w:sz w:val="24"/>
          <w:szCs w:val="24"/>
        </w:rPr>
        <w:t>(науке,</w:t>
      </w:r>
      <w:r w:rsidR="00884E60" w:rsidRPr="001F4B01">
        <w:rPr>
          <w:spacing w:val="-5"/>
          <w:w w:val="105"/>
          <w:sz w:val="24"/>
          <w:szCs w:val="24"/>
        </w:rPr>
        <w:t xml:space="preserve"> </w:t>
      </w:r>
      <w:r w:rsidR="00884E60" w:rsidRPr="001F4B01">
        <w:rPr>
          <w:w w:val="105"/>
          <w:sz w:val="24"/>
          <w:szCs w:val="24"/>
        </w:rPr>
        <w:t>политике</w:t>
      </w:r>
      <w:r w:rsidR="00884E60" w:rsidRPr="001F4B01">
        <w:rPr>
          <w:spacing w:val="-5"/>
          <w:w w:val="105"/>
          <w:sz w:val="24"/>
          <w:szCs w:val="24"/>
        </w:rPr>
        <w:t xml:space="preserve"> </w:t>
      </w:r>
      <w:r w:rsidR="00884E60" w:rsidRPr="001F4B01">
        <w:rPr>
          <w:w w:val="105"/>
          <w:sz w:val="24"/>
          <w:szCs w:val="24"/>
        </w:rPr>
        <w:t>и</w:t>
      </w:r>
      <w:r w:rsidR="00884E60" w:rsidRPr="001F4B01">
        <w:rPr>
          <w:spacing w:val="-5"/>
          <w:w w:val="105"/>
          <w:sz w:val="24"/>
          <w:szCs w:val="24"/>
        </w:rPr>
        <w:t xml:space="preserve"> </w:t>
      </w:r>
      <w:r w:rsidR="00884E60" w:rsidRPr="001F4B01">
        <w:rPr>
          <w:w w:val="105"/>
          <w:sz w:val="24"/>
          <w:szCs w:val="24"/>
        </w:rPr>
        <w:t>т.</w:t>
      </w:r>
      <w:r w:rsidR="00884E60" w:rsidRPr="001F4B01">
        <w:rPr>
          <w:spacing w:val="-30"/>
          <w:w w:val="105"/>
          <w:sz w:val="24"/>
          <w:szCs w:val="24"/>
        </w:rPr>
        <w:t xml:space="preserve"> </w:t>
      </w:r>
      <w:r w:rsidR="00884E60" w:rsidRPr="001F4B01">
        <w:rPr>
          <w:w w:val="105"/>
          <w:sz w:val="24"/>
          <w:szCs w:val="24"/>
        </w:rPr>
        <w:t>д.);</w:t>
      </w:r>
    </w:p>
    <w:p w:rsidR="00CE6729" w:rsidRPr="00CE6729" w:rsidRDefault="00357635" w:rsidP="002148DF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в широком: </w:t>
      </w:r>
      <w:r w:rsidR="00884E60" w:rsidRPr="001F4B01">
        <w:rPr>
          <w:w w:val="105"/>
          <w:sz w:val="24"/>
          <w:szCs w:val="24"/>
        </w:rPr>
        <w:t xml:space="preserve">учение о </w:t>
      </w:r>
      <w:r w:rsidR="00E736FD" w:rsidRPr="00AA0579">
        <w:rPr>
          <w:sz w:val="24"/>
          <w:szCs w:val="24"/>
        </w:rPr>
        <w:t>принципах построения, способах и формах научного познания, о структуре, логической организации, средствах и методах научной</w:t>
      </w:r>
      <w:r w:rsidR="00E736FD" w:rsidRPr="00AA0579">
        <w:rPr>
          <w:spacing w:val="-1"/>
          <w:sz w:val="24"/>
          <w:szCs w:val="24"/>
        </w:rPr>
        <w:t xml:space="preserve"> </w:t>
      </w:r>
      <w:r w:rsidR="00E736FD" w:rsidRPr="00AA0579">
        <w:rPr>
          <w:sz w:val="24"/>
          <w:szCs w:val="24"/>
        </w:rPr>
        <w:t>деятельности</w:t>
      </w:r>
      <w:r w:rsidR="00884E60" w:rsidRPr="001F4B01">
        <w:rPr>
          <w:w w:val="105"/>
          <w:sz w:val="24"/>
          <w:szCs w:val="24"/>
        </w:rPr>
        <w:t>.</w:t>
      </w:r>
      <w:r w:rsidR="00884E60" w:rsidRPr="001F4B01">
        <w:rPr>
          <w:spacing w:val="1"/>
          <w:w w:val="105"/>
          <w:sz w:val="24"/>
          <w:szCs w:val="24"/>
        </w:rPr>
        <w:t xml:space="preserve"> </w:t>
      </w:r>
    </w:p>
    <w:p w:rsidR="00884E60" w:rsidRPr="001F4B01" w:rsidRDefault="00884E60" w:rsidP="00CE6729">
      <w:pPr>
        <w:pStyle w:val="a5"/>
        <w:tabs>
          <w:tab w:val="left" w:pos="993"/>
        </w:tabs>
        <w:spacing w:before="0"/>
        <w:ind w:left="709" w:firstLine="0"/>
        <w:jc w:val="both"/>
        <w:rPr>
          <w:sz w:val="24"/>
          <w:szCs w:val="24"/>
        </w:rPr>
      </w:pPr>
      <w:r w:rsidRPr="001F4B01">
        <w:rPr>
          <w:spacing w:val="-1"/>
          <w:w w:val="105"/>
          <w:sz w:val="24"/>
          <w:szCs w:val="24"/>
        </w:rPr>
        <w:t>Существуют</w:t>
      </w:r>
      <w:r w:rsidRPr="001F4B01">
        <w:rPr>
          <w:spacing w:val="-14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следующие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уровни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методологии:</w:t>
      </w:r>
    </w:p>
    <w:p w:rsidR="00884E60" w:rsidRPr="001F4B01" w:rsidRDefault="00884E60" w:rsidP="002148DF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всеобщая методология, которая является универсальной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 отношению ко всем наукам и в содержание которой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входят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философские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общенаучные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методы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познания;</w:t>
      </w:r>
    </w:p>
    <w:p w:rsidR="0047382E" w:rsidRPr="0047382E" w:rsidRDefault="00884E60" w:rsidP="002148DF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частная методология научных исследований для группы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родственных наук, которую образуют философские, общенаучные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частные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методы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познания;</w:t>
      </w:r>
    </w:p>
    <w:p w:rsidR="00AB66C4" w:rsidRPr="0047382E" w:rsidRDefault="00884E60" w:rsidP="002148DF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47382E">
        <w:rPr>
          <w:w w:val="105"/>
          <w:sz w:val="24"/>
          <w:szCs w:val="24"/>
        </w:rPr>
        <w:t>методология</w:t>
      </w:r>
      <w:r w:rsidRPr="0047382E">
        <w:rPr>
          <w:spacing w:val="28"/>
          <w:w w:val="105"/>
          <w:sz w:val="24"/>
          <w:szCs w:val="24"/>
        </w:rPr>
        <w:t xml:space="preserve"> </w:t>
      </w:r>
      <w:r w:rsidRPr="0047382E">
        <w:rPr>
          <w:w w:val="105"/>
          <w:sz w:val="24"/>
          <w:szCs w:val="24"/>
        </w:rPr>
        <w:t>научных</w:t>
      </w:r>
      <w:r w:rsidRPr="0047382E">
        <w:rPr>
          <w:spacing w:val="29"/>
          <w:w w:val="105"/>
          <w:sz w:val="24"/>
          <w:szCs w:val="24"/>
        </w:rPr>
        <w:t xml:space="preserve"> </w:t>
      </w:r>
      <w:r w:rsidRPr="0047382E">
        <w:rPr>
          <w:w w:val="105"/>
          <w:sz w:val="24"/>
          <w:szCs w:val="24"/>
        </w:rPr>
        <w:t>исследований</w:t>
      </w:r>
      <w:r w:rsidRPr="0047382E">
        <w:rPr>
          <w:spacing w:val="29"/>
          <w:w w:val="105"/>
          <w:sz w:val="24"/>
          <w:szCs w:val="24"/>
        </w:rPr>
        <w:t xml:space="preserve"> </w:t>
      </w:r>
      <w:r w:rsidRPr="0047382E">
        <w:rPr>
          <w:w w:val="105"/>
          <w:sz w:val="24"/>
          <w:szCs w:val="24"/>
        </w:rPr>
        <w:t>конкретной</w:t>
      </w:r>
      <w:r w:rsidRPr="0047382E">
        <w:rPr>
          <w:spacing w:val="29"/>
          <w:w w:val="105"/>
          <w:sz w:val="24"/>
          <w:szCs w:val="24"/>
        </w:rPr>
        <w:t xml:space="preserve"> </w:t>
      </w:r>
      <w:r w:rsidRPr="0047382E">
        <w:rPr>
          <w:w w:val="105"/>
          <w:sz w:val="24"/>
          <w:szCs w:val="24"/>
        </w:rPr>
        <w:t>науки,</w:t>
      </w:r>
      <w:r w:rsidRPr="0047382E">
        <w:rPr>
          <w:spacing w:val="-55"/>
          <w:w w:val="105"/>
          <w:sz w:val="24"/>
          <w:szCs w:val="24"/>
        </w:rPr>
        <w:t xml:space="preserve"> </w:t>
      </w:r>
      <w:r w:rsidRPr="0047382E">
        <w:rPr>
          <w:w w:val="105"/>
          <w:sz w:val="24"/>
          <w:szCs w:val="24"/>
        </w:rPr>
        <w:t>в содержание которой включаются философские, общенаучные,</w:t>
      </w:r>
      <w:r w:rsidRPr="0047382E">
        <w:rPr>
          <w:spacing w:val="-1"/>
          <w:w w:val="105"/>
          <w:sz w:val="24"/>
          <w:szCs w:val="24"/>
        </w:rPr>
        <w:t xml:space="preserve"> </w:t>
      </w:r>
      <w:r w:rsidRPr="0047382E">
        <w:rPr>
          <w:w w:val="105"/>
          <w:sz w:val="24"/>
          <w:szCs w:val="24"/>
        </w:rPr>
        <w:t>частные и специальные</w:t>
      </w:r>
      <w:r w:rsidRPr="0047382E">
        <w:rPr>
          <w:spacing w:val="-1"/>
          <w:w w:val="105"/>
          <w:sz w:val="24"/>
          <w:szCs w:val="24"/>
        </w:rPr>
        <w:t xml:space="preserve"> </w:t>
      </w:r>
      <w:r w:rsidRPr="0047382E">
        <w:rPr>
          <w:w w:val="105"/>
          <w:sz w:val="24"/>
          <w:szCs w:val="24"/>
        </w:rPr>
        <w:t>методы познания.</w:t>
      </w:r>
    </w:p>
    <w:p w:rsidR="00AB66C4" w:rsidRPr="001F4B01" w:rsidRDefault="00AB66C4" w:rsidP="002148DF">
      <w:pPr>
        <w:tabs>
          <w:tab w:val="left" w:pos="993"/>
        </w:tabs>
        <w:spacing w:line="240" w:lineRule="auto"/>
        <w:rPr>
          <w:sz w:val="24"/>
          <w:szCs w:val="24"/>
        </w:rPr>
      </w:pPr>
    </w:p>
    <w:p w:rsidR="00AB66C4" w:rsidRPr="001F4B01" w:rsidRDefault="00EE67E5" w:rsidP="002148DF">
      <w:pPr>
        <w:tabs>
          <w:tab w:val="left" w:pos="993"/>
        </w:tabs>
        <w:spacing w:line="240" w:lineRule="auto"/>
        <w:rPr>
          <w:sz w:val="24"/>
          <w:szCs w:val="24"/>
        </w:rPr>
      </w:pPr>
      <w:r w:rsidRPr="001F4B01">
        <w:rPr>
          <w:sz w:val="24"/>
          <w:szCs w:val="24"/>
        </w:rPr>
        <w:t xml:space="preserve">2. Философские и </w:t>
      </w:r>
      <w:r w:rsidR="00422FDC" w:rsidRPr="001F4B01">
        <w:rPr>
          <w:w w:val="105"/>
          <w:sz w:val="24"/>
          <w:szCs w:val="24"/>
        </w:rPr>
        <w:t>общелогические</w:t>
      </w:r>
      <w:r w:rsidR="00422FDC" w:rsidRPr="001F4B01">
        <w:rPr>
          <w:sz w:val="24"/>
          <w:szCs w:val="24"/>
        </w:rPr>
        <w:t xml:space="preserve"> </w:t>
      </w:r>
      <w:r w:rsidRPr="001F4B01">
        <w:rPr>
          <w:sz w:val="24"/>
          <w:szCs w:val="24"/>
        </w:rPr>
        <w:t>методы научного аналитического исследования</w:t>
      </w:r>
    </w:p>
    <w:p w:rsidR="00EE67E5" w:rsidRPr="001F4B01" w:rsidRDefault="00EE67E5" w:rsidP="002148DF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Среди всеобщих (философских) методов наиболее известными являются диалектический и метафизический. При изучении предметов и явлений в диалектике рекомендуется исходить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следующих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принципов:</w:t>
      </w:r>
    </w:p>
    <w:p w:rsidR="00EE67E5" w:rsidRPr="001F4B01" w:rsidRDefault="00EE67E5" w:rsidP="002148DF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spacing w:val="-2"/>
          <w:w w:val="105"/>
          <w:sz w:val="24"/>
          <w:szCs w:val="24"/>
        </w:rPr>
        <w:t>рассматривать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изучаемые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объекты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в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свете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диалектически</w:t>
      </w:r>
      <w:r w:rsidR="00596598">
        <w:rPr>
          <w:spacing w:val="-1"/>
          <w:w w:val="105"/>
          <w:sz w:val="24"/>
          <w:szCs w:val="24"/>
        </w:rPr>
        <w:t xml:space="preserve">х </w:t>
      </w:r>
      <w:r w:rsidRPr="001F4B01">
        <w:rPr>
          <w:w w:val="105"/>
          <w:sz w:val="24"/>
          <w:szCs w:val="24"/>
        </w:rPr>
        <w:t>законов:</w:t>
      </w:r>
    </w:p>
    <w:p w:rsidR="00EE67E5" w:rsidRPr="001F4B01" w:rsidRDefault="00EE67E5" w:rsidP="002148DF">
      <w:pPr>
        <w:pStyle w:val="a5"/>
        <w:numPr>
          <w:ilvl w:val="2"/>
          <w:numId w:val="2"/>
        </w:numPr>
        <w:tabs>
          <w:tab w:val="left" w:pos="993"/>
          <w:tab w:val="left" w:pos="1068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единства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борьбы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противоположностей;</w:t>
      </w:r>
    </w:p>
    <w:p w:rsidR="00EE67E5" w:rsidRPr="001F4B01" w:rsidRDefault="00EE67E5" w:rsidP="002148DF">
      <w:pPr>
        <w:pStyle w:val="a5"/>
        <w:numPr>
          <w:ilvl w:val="2"/>
          <w:numId w:val="2"/>
        </w:numPr>
        <w:tabs>
          <w:tab w:val="left" w:pos="993"/>
          <w:tab w:val="left" w:pos="1068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перехода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количественных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изменений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качественные;</w:t>
      </w:r>
    </w:p>
    <w:p w:rsidR="00EE67E5" w:rsidRPr="001F4B01" w:rsidRDefault="00EE67E5" w:rsidP="002148DF">
      <w:pPr>
        <w:pStyle w:val="a5"/>
        <w:numPr>
          <w:ilvl w:val="2"/>
          <w:numId w:val="2"/>
        </w:numPr>
        <w:tabs>
          <w:tab w:val="left" w:pos="993"/>
          <w:tab w:val="left" w:pos="1068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отрицания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отрицания;</w:t>
      </w:r>
    </w:p>
    <w:p w:rsidR="00EE67E5" w:rsidRPr="001F4B01" w:rsidRDefault="00EE67E5" w:rsidP="002148DF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описывать, объяснять и прогнозировать изучаемые явления и процессы, опираясь на философские категории: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общего,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особенного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единичного;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содержания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формы;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сущности и явления; возможности и действительности;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необходимого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случайного;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причины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следствия;</w:t>
      </w:r>
    </w:p>
    <w:p w:rsidR="00EE67E5" w:rsidRPr="001F4B01" w:rsidRDefault="00EE67E5" w:rsidP="002148DF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относиться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объекту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исследования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как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объективной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</w:t>
      </w:r>
      <w:r w:rsidR="0047382E">
        <w:rPr>
          <w:w w:val="105"/>
          <w:sz w:val="24"/>
          <w:szCs w:val="24"/>
        </w:rPr>
        <w:t>еа</w:t>
      </w:r>
      <w:r w:rsidRPr="001F4B01">
        <w:rPr>
          <w:w w:val="110"/>
          <w:sz w:val="24"/>
          <w:szCs w:val="24"/>
        </w:rPr>
        <w:t>льности;</w:t>
      </w:r>
    </w:p>
    <w:p w:rsidR="00EE67E5" w:rsidRPr="001F4B01" w:rsidRDefault="00EE67E5" w:rsidP="002148DF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рассматривать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исследуемые</w:t>
      </w:r>
      <w:r w:rsidRPr="001F4B01">
        <w:rPr>
          <w:spacing w:val="-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предметы</w:t>
      </w:r>
      <w:r w:rsidRPr="001F4B01">
        <w:rPr>
          <w:spacing w:val="-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явления:</w:t>
      </w:r>
    </w:p>
    <w:p w:rsidR="00EE67E5" w:rsidRPr="001F4B01" w:rsidRDefault="00EE67E5" w:rsidP="002148DF">
      <w:pPr>
        <w:pStyle w:val="a5"/>
        <w:numPr>
          <w:ilvl w:val="2"/>
          <w:numId w:val="2"/>
        </w:numPr>
        <w:tabs>
          <w:tab w:val="left" w:pos="993"/>
          <w:tab w:val="left" w:pos="1068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всесторонне;</w:t>
      </w:r>
    </w:p>
    <w:p w:rsidR="00EE67E5" w:rsidRPr="001F4B01" w:rsidRDefault="00EE67E5" w:rsidP="002148DF">
      <w:pPr>
        <w:pStyle w:val="a5"/>
        <w:numPr>
          <w:ilvl w:val="2"/>
          <w:numId w:val="2"/>
        </w:numPr>
        <w:tabs>
          <w:tab w:val="left" w:pos="993"/>
          <w:tab w:val="left" w:pos="1068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во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всеобщей</w:t>
      </w:r>
      <w:r w:rsidRPr="001F4B01">
        <w:rPr>
          <w:spacing w:val="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связи</w:t>
      </w:r>
      <w:r w:rsidRPr="001F4B01">
        <w:rPr>
          <w:spacing w:val="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взаимозависимости;</w:t>
      </w:r>
    </w:p>
    <w:p w:rsidR="00EE67E5" w:rsidRPr="001F4B01" w:rsidRDefault="00EE67E5" w:rsidP="002148DF">
      <w:pPr>
        <w:pStyle w:val="a5"/>
        <w:numPr>
          <w:ilvl w:val="2"/>
          <w:numId w:val="2"/>
        </w:numPr>
        <w:tabs>
          <w:tab w:val="left" w:pos="993"/>
          <w:tab w:val="left" w:pos="1068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</w:t>
      </w:r>
      <w:r w:rsidRPr="001F4B01">
        <w:rPr>
          <w:spacing w:val="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непрерывном</w:t>
      </w:r>
      <w:r w:rsidRPr="001F4B01">
        <w:rPr>
          <w:spacing w:val="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изменении,</w:t>
      </w:r>
      <w:r w:rsidRPr="001F4B01">
        <w:rPr>
          <w:spacing w:val="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развитии;</w:t>
      </w:r>
    </w:p>
    <w:p w:rsidR="00EE67E5" w:rsidRPr="001F4B01" w:rsidRDefault="00EE67E5" w:rsidP="002148DF">
      <w:pPr>
        <w:pStyle w:val="a5"/>
        <w:numPr>
          <w:ilvl w:val="2"/>
          <w:numId w:val="2"/>
        </w:numPr>
        <w:tabs>
          <w:tab w:val="left" w:pos="993"/>
          <w:tab w:val="left" w:pos="1068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10"/>
          <w:sz w:val="24"/>
          <w:szCs w:val="24"/>
        </w:rPr>
        <w:t>конкретно</w:t>
      </w:r>
      <w:r w:rsidR="0089228F">
        <w:rPr>
          <w:w w:val="110"/>
          <w:sz w:val="24"/>
          <w:szCs w:val="24"/>
        </w:rPr>
        <w:t>-</w:t>
      </w:r>
      <w:r w:rsidRPr="001F4B01">
        <w:rPr>
          <w:w w:val="110"/>
          <w:sz w:val="24"/>
          <w:szCs w:val="24"/>
        </w:rPr>
        <w:t>исторически;</w:t>
      </w:r>
    </w:p>
    <w:p w:rsidR="00EE67E5" w:rsidRPr="001F4B01" w:rsidRDefault="00EE67E5" w:rsidP="002148DF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проверять</w:t>
      </w:r>
      <w:r w:rsidRPr="001F4B01">
        <w:rPr>
          <w:spacing w:val="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полученные</w:t>
      </w:r>
      <w:r w:rsidRPr="001F4B01">
        <w:rPr>
          <w:spacing w:val="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знания</w:t>
      </w:r>
      <w:r w:rsidRPr="001F4B01">
        <w:rPr>
          <w:spacing w:val="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</w:t>
      </w:r>
      <w:r w:rsidRPr="001F4B01">
        <w:rPr>
          <w:spacing w:val="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практике.</w:t>
      </w:r>
    </w:p>
    <w:p w:rsidR="000A2087" w:rsidRDefault="000A2087" w:rsidP="002148DF">
      <w:pPr>
        <w:pStyle w:val="a3"/>
        <w:tabs>
          <w:tab w:val="left" w:pos="993"/>
        </w:tabs>
        <w:ind w:firstLine="709"/>
        <w:rPr>
          <w:w w:val="105"/>
          <w:sz w:val="24"/>
          <w:szCs w:val="24"/>
        </w:rPr>
      </w:pPr>
    </w:p>
    <w:p w:rsidR="00EE67E5" w:rsidRPr="00C612A3" w:rsidRDefault="00EE67E5" w:rsidP="00C612A3">
      <w:pPr>
        <w:pStyle w:val="a3"/>
        <w:ind w:firstLine="709"/>
        <w:rPr>
          <w:sz w:val="24"/>
          <w:szCs w:val="24"/>
        </w:rPr>
      </w:pPr>
      <w:r w:rsidRPr="00C612A3">
        <w:rPr>
          <w:w w:val="105"/>
          <w:sz w:val="24"/>
          <w:szCs w:val="24"/>
        </w:rPr>
        <w:t>Общелогическими методами являются анализ, синтез, индукция,</w:t>
      </w:r>
      <w:r w:rsidRPr="00C612A3">
        <w:rPr>
          <w:spacing w:val="-6"/>
          <w:w w:val="105"/>
          <w:sz w:val="24"/>
          <w:szCs w:val="24"/>
        </w:rPr>
        <w:t xml:space="preserve"> </w:t>
      </w:r>
      <w:r w:rsidRPr="00C612A3">
        <w:rPr>
          <w:w w:val="105"/>
          <w:sz w:val="24"/>
          <w:szCs w:val="24"/>
        </w:rPr>
        <w:t>дедукция,</w:t>
      </w:r>
      <w:r w:rsidRPr="00C612A3">
        <w:rPr>
          <w:spacing w:val="-6"/>
          <w:w w:val="105"/>
          <w:sz w:val="24"/>
          <w:szCs w:val="24"/>
        </w:rPr>
        <w:t xml:space="preserve"> </w:t>
      </w:r>
      <w:r w:rsidRPr="00C612A3">
        <w:rPr>
          <w:w w:val="105"/>
          <w:sz w:val="24"/>
          <w:szCs w:val="24"/>
        </w:rPr>
        <w:t>аналогия.</w:t>
      </w:r>
    </w:p>
    <w:p w:rsidR="00C612A3" w:rsidRPr="00C612A3" w:rsidRDefault="00C612A3" w:rsidP="00C612A3">
      <w:pPr>
        <w:pStyle w:val="a3"/>
        <w:ind w:firstLine="709"/>
        <w:rPr>
          <w:sz w:val="24"/>
          <w:szCs w:val="24"/>
        </w:rPr>
      </w:pPr>
      <w:r w:rsidRPr="00C612A3">
        <w:rPr>
          <w:sz w:val="24"/>
          <w:szCs w:val="24"/>
        </w:rPr>
        <w:t xml:space="preserve">Анализ  </w:t>
      </w:r>
      <w:r w:rsidR="00913C19" w:rsidRPr="001F4B01">
        <w:rPr>
          <w:w w:val="105"/>
          <w:sz w:val="24"/>
          <w:szCs w:val="24"/>
        </w:rPr>
        <w:t>—</w:t>
      </w:r>
      <w:r w:rsidR="00913C19" w:rsidRPr="001F4B01">
        <w:rPr>
          <w:spacing w:val="19"/>
          <w:w w:val="105"/>
          <w:sz w:val="24"/>
          <w:szCs w:val="24"/>
        </w:rPr>
        <w:t xml:space="preserve"> </w:t>
      </w:r>
      <w:r w:rsidRPr="00C612A3">
        <w:rPr>
          <w:sz w:val="24"/>
          <w:szCs w:val="24"/>
        </w:rPr>
        <w:t>это метод исследования,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 xml:space="preserve">заключающийся в том, что предмет изучения мысленно или практически расчленяется на составные элементы (части объекта, или его </w:t>
      </w:r>
      <w:r w:rsidRPr="00C612A3">
        <w:rPr>
          <w:sz w:val="24"/>
          <w:szCs w:val="24"/>
        </w:rPr>
        <w:lastRenderedPageBreak/>
        <w:t>признаки, свойства, отношения), при этом каждая из частей исследуется отдельно. Например, представление реального здания или сооружения в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виде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расчетной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схемы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и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метод сечений.</w:t>
      </w:r>
    </w:p>
    <w:p w:rsidR="00C612A3" w:rsidRPr="00C612A3" w:rsidRDefault="00C612A3" w:rsidP="00C612A3">
      <w:pPr>
        <w:pStyle w:val="a3"/>
        <w:ind w:firstLine="709"/>
        <w:rPr>
          <w:sz w:val="24"/>
          <w:szCs w:val="24"/>
        </w:rPr>
      </w:pPr>
      <w:r w:rsidRPr="00C612A3">
        <w:rPr>
          <w:sz w:val="24"/>
          <w:szCs w:val="24"/>
        </w:rPr>
        <w:t xml:space="preserve">Наиболее общая черта современной науки </w:t>
      </w:r>
      <w:r w:rsidR="005E66A6" w:rsidRPr="001F4B01">
        <w:rPr>
          <w:w w:val="105"/>
          <w:sz w:val="24"/>
          <w:szCs w:val="24"/>
        </w:rPr>
        <w:t>—</w:t>
      </w:r>
      <w:r w:rsidR="005E66A6" w:rsidRPr="001F4B01">
        <w:rPr>
          <w:spacing w:val="19"/>
          <w:w w:val="105"/>
          <w:sz w:val="24"/>
          <w:szCs w:val="24"/>
        </w:rPr>
        <w:t xml:space="preserve"> </w:t>
      </w:r>
      <w:r w:rsidRPr="00C612A3">
        <w:rPr>
          <w:sz w:val="24"/>
          <w:szCs w:val="24"/>
        </w:rPr>
        <w:t>это стремление к теоре</w:t>
      </w:r>
      <w:r w:rsidRPr="00C612A3">
        <w:rPr>
          <w:spacing w:val="-3"/>
          <w:sz w:val="24"/>
          <w:szCs w:val="24"/>
        </w:rPr>
        <w:t>тическому</w:t>
      </w:r>
      <w:r w:rsidRPr="00C612A3">
        <w:rPr>
          <w:spacing w:val="-11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синтезу.</w:t>
      </w:r>
      <w:r w:rsidRPr="00C612A3">
        <w:rPr>
          <w:spacing w:val="-11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Он</w:t>
      </w:r>
      <w:r w:rsidRPr="00C612A3">
        <w:rPr>
          <w:spacing w:val="-11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дает</w:t>
      </w:r>
      <w:r w:rsidRPr="00C612A3">
        <w:rPr>
          <w:spacing w:val="-12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возможность</w:t>
      </w:r>
      <w:r w:rsidRPr="00C612A3">
        <w:rPr>
          <w:spacing w:val="-11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объединять</w:t>
      </w:r>
      <w:r w:rsidRPr="00C612A3">
        <w:rPr>
          <w:spacing w:val="-11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предметы</w:t>
      </w:r>
      <w:r w:rsidRPr="00C612A3">
        <w:rPr>
          <w:spacing w:val="-11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или</w:t>
      </w:r>
      <w:r w:rsidRPr="00C612A3">
        <w:rPr>
          <w:spacing w:val="-11"/>
          <w:sz w:val="24"/>
          <w:szCs w:val="24"/>
        </w:rPr>
        <w:t xml:space="preserve"> </w:t>
      </w:r>
      <w:r w:rsidRPr="00C612A3">
        <w:rPr>
          <w:spacing w:val="-2"/>
          <w:sz w:val="24"/>
          <w:szCs w:val="24"/>
        </w:rPr>
        <w:t>знания</w:t>
      </w:r>
      <w:r w:rsidRPr="00C612A3">
        <w:rPr>
          <w:spacing w:val="-57"/>
          <w:sz w:val="24"/>
          <w:szCs w:val="24"/>
        </w:rPr>
        <w:t xml:space="preserve"> </w:t>
      </w:r>
      <w:r w:rsidRPr="00C612A3">
        <w:rPr>
          <w:spacing w:val="-1"/>
          <w:sz w:val="24"/>
          <w:szCs w:val="24"/>
        </w:rPr>
        <w:t>о</w:t>
      </w:r>
      <w:r w:rsidRPr="00C612A3">
        <w:rPr>
          <w:spacing w:val="-14"/>
          <w:sz w:val="24"/>
          <w:szCs w:val="24"/>
        </w:rPr>
        <w:t xml:space="preserve"> </w:t>
      </w:r>
      <w:r w:rsidRPr="00C612A3">
        <w:rPr>
          <w:spacing w:val="-1"/>
          <w:sz w:val="24"/>
          <w:szCs w:val="24"/>
        </w:rPr>
        <w:t>них,</w:t>
      </w:r>
      <w:r w:rsidRPr="00C612A3">
        <w:rPr>
          <w:spacing w:val="-14"/>
          <w:sz w:val="24"/>
          <w:szCs w:val="24"/>
        </w:rPr>
        <w:t xml:space="preserve"> </w:t>
      </w:r>
      <w:r w:rsidRPr="00C612A3">
        <w:rPr>
          <w:spacing w:val="-1"/>
          <w:sz w:val="24"/>
          <w:szCs w:val="24"/>
        </w:rPr>
        <w:t>то</w:t>
      </w:r>
      <w:r w:rsidRPr="00C612A3">
        <w:rPr>
          <w:spacing w:val="-14"/>
          <w:sz w:val="24"/>
          <w:szCs w:val="24"/>
        </w:rPr>
        <w:t xml:space="preserve"> </w:t>
      </w:r>
      <w:r w:rsidRPr="00C612A3">
        <w:rPr>
          <w:spacing w:val="-1"/>
          <w:sz w:val="24"/>
          <w:szCs w:val="24"/>
        </w:rPr>
        <w:t>есть</w:t>
      </w:r>
      <w:r w:rsidRPr="00C612A3">
        <w:rPr>
          <w:spacing w:val="-14"/>
          <w:sz w:val="24"/>
          <w:szCs w:val="24"/>
        </w:rPr>
        <w:t xml:space="preserve"> </w:t>
      </w:r>
      <w:r w:rsidRPr="00C612A3">
        <w:rPr>
          <w:spacing w:val="-1"/>
          <w:sz w:val="24"/>
          <w:szCs w:val="24"/>
        </w:rPr>
        <w:t>осуществлять</w:t>
      </w:r>
      <w:r w:rsidRPr="00C612A3">
        <w:rPr>
          <w:spacing w:val="-13"/>
          <w:sz w:val="24"/>
          <w:szCs w:val="24"/>
        </w:rPr>
        <w:t xml:space="preserve"> </w:t>
      </w:r>
      <w:r w:rsidRPr="00C612A3">
        <w:rPr>
          <w:spacing w:val="-1"/>
          <w:sz w:val="24"/>
          <w:szCs w:val="24"/>
        </w:rPr>
        <w:t>их</w:t>
      </w:r>
      <w:r w:rsidRPr="00C612A3">
        <w:rPr>
          <w:spacing w:val="-14"/>
          <w:sz w:val="24"/>
          <w:szCs w:val="24"/>
        </w:rPr>
        <w:t xml:space="preserve"> </w:t>
      </w:r>
      <w:r w:rsidRPr="00C612A3">
        <w:rPr>
          <w:spacing w:val="-1"/>
          <w:sz w:val="24"/>
          <w:szCs w:val="24"/>
        </w:rPr>
        <w:t>систематизацию.</w:t>
      </w:r>
      <w:r w:rsidRPr="00C612A3">
        <w:rPr>
          <w:spacing w:val="-14"/>
          <w:sz w:val="24"/>
          <w:szCs w:val="24"/>
        </w:rPr>
        <w:t xml:space="preserve"> </w:t>
      </w:r>
      <w:r w:rsidRPr="00C612A3">
        <w:rPr>
          <w:spacing w:val="-1"/>
          <w:sz w:val="24"/>
          <w:szCs w:val="24"/>
        </w:rPr>
        <w:t>Системный</w:t>
      </w:r>
      <w:r w:rsidRPr="00C612A3">
        <w:rPr>
          <w:spacing w:val="-14"/>
          <w:sz w:val="24"/>
          <w:szCs w:val="24"/>
        </w:rPr>
        <w:t xml:space="preserve"> </w:t>
      </w:r>
      <w:r w:rsidRPr="00C612A3">
        <w:rPr>
          <w:spacing w:val="-1"/>
          <w:sz w:val="24"/>
          <w:szCs w:val="24"/>
        </w:rPr>
        <w:t>подход</w:t>
      </w:r>
      <w:r w:rsidRPr="00C612A3">
        <w:rPr>
          <w:spacing w:val="-13"/>
          <w:sz w:val="24"/>
          <w:szCs w:val="24"/>
        </w:rPr>
        <w:t xml:space="preserve"> </w:t>
      </w:r>
      <w:r w:rsidRPr="00C612A3">
        <w:rPr>
          <w:sz w:val="24"/>
          <w:szCs w:val="24"/>
        </w:rPr>
        <w:t>в</w:t>
      </w:r>
      <w:r w:rsidRPr="00C612A3">
        <w:rPr>
          <w:spacing w:val="-15"/>
          <w:sz w:val="24"/>
          <w:szCs w:val="24"/>
        </w:rPr>
        <w:t xml:space="preserve"> </w:t>
      </w:r>
      <w:r w:rsidRPr="00C612A3">
        <w:rPr>
          <w:sz w:val="24"/>
          <w:szCs w:val="24"/>
        </w:rPr>
        <w:t>нау</w:t>
      </w:r>
      <w:r w:rsidRPr="00C612A3">
        <w:rPr>
          <w:spacing w:val="-3"/>
          <w:sz w:val="24"/>
          <w:szCs w:val="24"/>
        </w:rPr>
        <w:t>ке</w:t>
      </w:r>
      <w:r w:rsidRPr="00C612A3">
        <w:rPr>
          <w:spacing w:val="-10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позволяет</w:t>
      </w:r>
      <w:r w:rsidRPr="00C612A3">
        <w:rPr>
          <w:spacing w:val="-11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глубже</w:t>
      </w:r>
      <w:r w:rsidRPr="00C612A3">
        <w:rPr>
          <w:spacing w:val="-12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синтезировать</w:t>
      </w:r>
      <w:r w:rsidRPr="00C612A3">
        <w:rPr>
          <w:spacing w:val="-12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знания</w:t>
      </w:r>
      <w:r w:rsidRPr="00C612A3">
        <w:rPr>
          <w:spacing w:val="-12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о</w:t>
      </w:r>
      <w:r w:rsidRPr="00C612A3">
        <w:rPr>
          <w:spacing w:val="-12"/>
          <w:sz w:val="24"/>
          <w:szCs w:val="24"/>
        </w:rPr>
        <w:t xml:space="preserve"> </w:t>
      </w:r>
      <w:r w:rsidRPr="00C612A3">
        <w:rPr>
          <w:spacing w:val="-3"/>
          <w:sz w:val="24"/>
          <w:szCs w:val="24"/>
        </w:rPr>
        <w:t>предмете</w:t>
      </w:r>
      <w:r w:rsidRPr="00C612A3">
        <w:rPr>
          <w:spacing w:val="-11"/>
          <w:sz w:val="24"/>
          <w:szCs w:val="24"/>
        </w:rPr>
        <w:t xml:space="preserve"> </w:t>
      </w:r>
      <w:r w:rsidRPr="00C612A3">
        <w:rPr>
          <w:spacing w:val="-2"/>
          <w:sz w:val="24"/>
          <w:szCs w:val="24"/>
        </w:rPr>
        <w:t>исследования.</w:t>
      </w:r>
    </w:p>
    <w:p w:rsidR="005E66A6" w:rsidRPr="005E66A6" w:rsidRDefault="005E66A6" w:rsidP="005E66A6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Синтез</w:t>
      </w:r>
      <w:r w:rsidRPr="005E66A6">
        <w:rPr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—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5E66A6">
        <w:rPr>
          <w:sz w:val="24"/>
          <w:szCs w:val="24"/>
        </w:rPr>
        <w:t>это метод исследования,</w:t>
      </w:r>
      <w:r w:rsidRPr="005E66A6">
        <w:rPr>
          <w:spacing w:val="1"/>
          <w:sz w:val="24"/>
          <w:szCs w:val="24"/>
        </w:rPr>
        <w:t xml:space="preserve"> </w:t>
      </w:r>
      <w:r w:rsidRPr="005E66A6">
        <w:rPr>
          <w:sz w:val="24"/>
          <w:szCs w:val="24"/>
        </w:rPr>
        <w:t>который</w:t>
      </w:r>
      <w:r w:rsidRPr="005E66A6">
        <w:rPr>
          <w:spacing w:val="15"/>
          <w:sz w:val="24"/>
          <w:szCs w:val="24"/>
        </w:rPr>
        <w:t xml:space="preserve"> </w:t>
      </w:r>
      <w:r w:rsidRPr="005E66A6">
        <w:rPr>
          <w:sz w:val="24"/>
          <w:szCs w:val="24"/>
        </w:rPr>
        <w:t>позволяет</w:t>
      </w:r>
      <w:r w:rsidRPr="005E66A6">
        <w:rPr>
          <w:spacing w:val="16"/>
          <w:sz w:val="24"/>
          <w:szCs w:val="24"/>
        </w:rPr>
        <w:t xml:space="preserve"> </w:t>
      </w:r>
      <w:r w:rsidRPr="005E66A6">
        <w:rPr>
          <w:sz w:val="24"/>
          <w:szCs w:val="24"/>
        </w:rPr>
        <w:t>соединять</w:t>
      </w:r>
      <w:r w:rsidRPr="005E66A6">
        <w:rPr>
          <w:spacing w:val="16"/>
          <w:sz w:val="24"/>
          <w:szCs w:val="24"/>
        </w:rPr>
        <w:t xml:space="preserve"> </w:t>
      </w:r>
      <w:r w:rsidRPr="005E66A6">
        <w:rPr>
          <w:sz w:val="24"/>
          <w:szCs w:val="24"/>
        </w:rPr>
        <w:t>элементы</w:t>
      </w:r>
      <w:r w:rsidRPr="005E66A6">
        <w:rPr>
          <w:spacing w:val="17"/>
          <w:sz w:val="24"/>
          <w:szCs w:val="24"/>
        </w:rPr>
        <w:t xml:space="preserve"> </w:t>
      </w:r>
      <w:r w:rsidRPr="005E66A6">
        <w:rPr>
          <w:sz w:val="24"/>
          <w:szCs w:val="24"/>
        </w:rPr>
        <w:t>(части)</w:t>
      </w:r>
      <w:r w:rsidRPr="005E66A6">
        <w:rPr>
          <w:spacing w:val="16"/>
          <w:sz w:val="24"/>
          <w:szCs w:val="24"/>
        </w:rPr>
        <w:t xml:space="preserve"> </w:t>
      </w:r>
      <w:r w:rsidRPr="005E66A6">
        <w:rPr>
          <w:sz w:val="24"/>
          <w:szCs w:val="24"/>
        </w:rPr>
        <w:t>объекта,</w:t>
      </w:r>
      <w:r w:rsidRPr="005E66A6">
        <w:rPr>
          <w:spacing w:val="16"/>
          <w:sz w:val="24"/>
          <w:szCs w:val="24"/>
        </w:rPr>
        <w:t xml:space="preserve"> </w:t>
      </w:r>
      <w:r w:rsidRPr="005E66A6">
        <w:rPr>
          <w:sz w:val="24"/>
          <w:szCs w:val="24"/>
        </w:rPr>
        <w:t>расчлененного</w:t>
      </w:r>
      <w:r w:rsidRPr="005E66A6">
        <w:rPr>
          <w:spacing w:val="-57"/>
          <w:sz w:val="24"/>
          <w:szCs w:val="24"/>
        </w:rPr>
        <w:t xml:space="preserve"> </w:t>
      </w:r>
      <w:r w:rsidRPr="005E66A6">
        <w:rPr>
          <w:sz w:val="24"/>
          <w:szCs w:val="24"/>
        </w:rPr>
        <w:t>в процессе анализа, устанавливать связи между элементами и познавать</w:t>
      </w:r>
      <w:r w:rsidRPr="005E66A6">
        <w:rPr>
          <w:spacing w:val="1"/>
          <w:sz w:val="24"/>
          <w:szCs w:val="24"/>
        </w:rPr>
        <w:t xml:space="preserve"> </w:t>
      </w:r>
      <w:r w:rsidRPr="005E66A6">
        <w:rPr>
          <w:sz w:val="24"/>
          <w:szCs w:val="24"/>
        </w:rPr>
        <w:t>объекты исследования как единое целое. Например, переход от исследования напряженно-деформированного состояния отдельного стержня</w:t>
      </w:r>
      <w:r w:rsidRPr="005E66A6">
        <w:rPr>
          <w:spacing w:val="1"/>
          <w:sz w:val="24"/>
          <w:szCs w:val="24"/>
        </w:rPr>
        <w:t xml:space="preserve"> </w:t>
      </w:r>
      <w:r w:rsidRPr="005E66A6">
        <w:rPr>
          <w:sz w:val="24"/>
          <w:szCs w:val="24"/>
        </w:rPr>
        <w:t>в сопротивлении материалов к стержневой системе (раме, ферме, арке и</w:t>
      </w:r>
      <w:r w:rsidRPr="005E66A6">
        <w:rPr>
          <w:spacing w:val="1"/>
          <w:sz w:val="24"/>
          <w:szCs w:val="24"/>
        </w:rPr>
        <w:t xml:space="preserve"> </w:t>
      </w:r>
      <w:r w:rsidRPr="005E66A6">
        <w:rPr>
          <w:sz w:val="24"/>
          <w:szCs w:val="24"/>
        </w:rPr>
        <w:t>их</w:t>
      </w:r>
      <w:r w:rsidRPr="005E66A6">
        <w:rPr>
          <w:spacing w:val="-1"/>
          <w:sz w:val="24"/>
          <w:szCs w:val="24"/>
        </w:rPr>
        <w:t xml:space="preserve"> </w:t>
      </w:r>
      <w:r w:rsidRPr="005E66A6">
        <w:rPr>
          <w:sz w:val="24"/>
          <w:szCs w:val="24"/>
        </w:rPr>
        <w:t>комбинациям) в</w:t>
      </w:r>
      <w:r w:rsidRPr="005E66A6">
        <w:rPr>
          <w:spacing w:val="-1"/>
          <w:sz w:val="24"/>
          <w:szCs w:val="24"/>
        </w:rPr>
        <w:t xml:space="preserve"> </w:t>
      </w:r>
      <w:r w:rsidRPr="005E66A6">
        <w:rPr>
          <w:sz w:val="24"/>
          <w:szCs w:val="24"/>
        </w:rPr>
        <w:t>строительной</w:t>
      </w:r>
      <w:r w:rsidRPr="005E66A6">
        <w:rPr>
          <w:spacing w:val="-1"/>
          <w:sz w:val="24"/>
          <w:szCs w:val="24"/>
        </w:rPr>
        <w:t xml:space="preserve"> </w:t>
      </w:r>
      <w:r w:rsidRPr="005E66A6">
        <w:rPr>
          <w:sz w:val="24"/>
          <w:szCs w:val="24"/>
        </w:rPr>
        <w:t>механике.</w:t>
      </w:r>
    </w:p>
    <w:p w:rsidR="005E66A6" w:rsidRPr="005E66A6" w:rsidRDefault="005E66A6" w:rsidP="005E66A6">
      <w:pPr>
        <w:pStyle w:val="a3"/>
        <w:ind w:firstLine="709"/>
        <w:rPr>
          <w:sz w:val="24"/>
          <w:szCs w:val="24"/>
        </w:rPr>
      </w:pPr>
      <w:r w:rsidRPr="005E66A6">
        <w:rPr>
          <w:sz w:val="24"/>
          <w:szCs w:val="24"/>
        </w:rPr>
        <w:t>При изучении любого конкретного объекта исследования анализ и</w:t>
      </w:r>
      <w:r w:rsidRPr="005E66A6">
        <w:rPr>
          <w:spacing w:val="1"/>
          <w:sz w:val="24"/>
          <w:szCs w:val="24"/>
        </w:rPr>
        <w:t xml:space="preserve"> </w:t>
      </w:r>
      <w:r w:rsidRPr="005E66A6">
        <w:rPr>
          <w:sz w:val="24"/>
          <w:szCs w:val="24"/>
        </w:rPr>
        <w:t>синтез</w:t>
      </w:r>
      <w:r w:rsidRPr="005E66A6">
        <w:rPr>
          <w:spacing w:val="-4"/>
          <w:sz w:val="24"/>
          <w:szCs w:val="24"/>
        </w:rPr>
        <w:t xml:space="preserve"> </w:t>
      </w:r>
      <w:r w:rsidRPr="005E66A6">
        <w:rPr>
          <w:sz w:val="24"/>
          <w:szCs w:val="24"/>
        </w:rPr>
        <w:t>используются</w:t>
      </w:r>
      <w:r w:rsidRPr="005E66A6">
        <w:rPr>
          <w:spacing w:val="-2"/>
          <w:sz w:val="24"/>
          <w:szCs w:val="24"/>
        </w:rPr>
        <w:t xml:space="preserve"> </w:t>
      </w:r>
      <w:r w:rsidRPr="005E66A6">
        <w:rPr>
          <w:sz w:val="24"/>
          <w:szCs w:val="24"/>
        </w:rPr>
        <w:t>одновременно,</w:t>
      </w:r>
      <w:r w:rsidRPr="005E66A6">
        <w:rPr>
          <w:spacing w:val="-2"/>
          <w:sz w:val="24"/>
          <w:szCs w:val="24"/>
        </w:rPr>
        <w:t xml:space="preserve"> </w:t>
      </w:r>
      <w:r w:rsidRPr="005E66A6">
        <w:rPr>
          <w:sz w:val="24"/>
          <w:szCs w:val="24"/>
        </w:rPr>
        <w:t>поскольку</w:t>
      </w:r>
      <w:r w:rsidRPr="005E66A6">
        <w:rPr>
          <w:spacing w:val="-2"/>
          <w:sz w:val="24"/>
          <w:szCs w:val="24"/>
        </w:rPr>
        <w:t xml:space="preserve"> </w:t>
      </w:r>
      <w:r w:rsidRPr="005E66A6">
        <w:rPr>
          <w:sz w:val="24"/>
          <w:szCs w:val="24"/>
        </w:rPr>
        <w:t>они</w:t>
      </w:r>
      <w:r w:rsidRPr="005E66A6">
        <w:rPr>
          <w:spacing w:val="-3"/>
          <w:sz w:val="24"/>
          <w:szCs w:val="24"/>
        </w:rPr>
        <w:t xml:space="preserve"> </w:t>
      </w:r>
      <w:r w:rsidRPr="005E66A6">
        <w:rPr>
          <w:sz w:val="24"/>
          <w:szCs w:val="24"/>
        </w:rPr>
        <w:t>взаимосвязаны.</w:t>
      </w:r>
    </w:p>
    <w:p w:rsidR="00C612A3" w:rsidRPr="00C612A3" w:rsidRDefault="00C612A3" w:rsidP="00C612A3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Индукция</w:t>
      </w:r>
      <w:r w:rsidRPr="00C612A3">
        <w:rPr>
          <w:sz w:val="24"/>
          <w:szCs w:val="24"/>
        </w:rPr>
        <w:t xml:space="preserve"> </w:t>
      </w:r>
      <w:r w:rsidR="004231C0" w:rsidRPr="001F4B01">
        <w:rPr>
          <w:w w:val="105"/>
          <w:sz w:val="24"/>
          <w:szCs w:val="24"/>
        </w:rPr>
        <w:t>—</w:t>
      </w:r>
      <w:r w:rsidR="004231C0" w:rsidRPr="001F4B01">
        <w:rPr>
          <w:spacing w:val="19"/>
          <w:w w:val="105"/>
          <w:sz w:val="24"/>
          <w:szCs w:val="24"/>
        </w:rPr>
        <w:t xml:space="preserve"> </w:t>
      </w:r>
      <w:r w:rsidRPr="00C612A3">
        <w:rPr>
          <w:sz w:val="24"/>
          <w:szCs w:val="24"/>
        </w:rPr>
        <w:t>это умозаключение от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фактов к некоторой гипотезе (общему утверждению). Различают полную</w:t>
      </w:r>
      <w:r w:rsidRPr="00C612A3">
        <w:rPr>
          <w:spacing w:val="-57"/>
          <w:sz w:val="24"/>
          <w:szCs w:val="24"/>
        </w:rPr>
        <w:t xml:space="preserve"> </w:t>
      </w:r>
      <w:r w:rsidRPr="00C612A3">
        <w:rPr>
          <w:sz w:val="24"/>
          <w:szCs w:val="24"/>
        </w:rPr>
        <w:t>индукцию,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когда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обобщение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относится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к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конечно-обозримой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област</w:t>
      </w:r>
      <w:r w:rsidR="00933217">
        <w:rPr>
          <w:sz w:val="24"/>
          <w:szCs w:val="24"/>
        </w:rPr>
        <w:t xml:space="preserve">и </w:t>
      </w:r>
      <w:r w:rsidRPr="00C612A3">
        <w:rPr>
          <w:sz w:val="24"/>
          <w:szCs w:val="24"/>
        </w:rPr>
        <w:t>фактов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и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сделанное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заключение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полностью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рассматривает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изучаемое</w:t>
      </w:r>
      <w:r w:rsidRPr="00C612A3">
        <w:rPr>
          <w:spacing w:val="-57"/>
          <w:sz w:val="24"/>
          <w:szCs w:val="24"/>
        </w:rPr>
        <w:t xml:space="preserve"> </w:t>
      </w:r>
      <w:r w:rsidRPr="00C612A3">
        <w:rPr>
          <w:sz w:val="24"/>
          <w:szCs w:val="24"/>
        </w:rPr>
        <w:t>явление, и неполную индукцию, когда оно относится к бесконечной или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конечно-необозримой области фактов, а сделанное заключение позволяет составить лишь ориентировочное мнение об изучаемом объекте. Но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это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мнение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может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быть недостоверным.</w:t>
      </w:r>
    </w:p>
    <w:p w:rsidR="00C612A3" w:rsidRPr="00C612A3" w:rsidRDefault="00C612A3" w:rsidP="00C612A3">
      <w:pPr>
        <w:pStyle w:val="a3"/>
        <w:ind w:firstLine="709"/>
        <w:rPr>
          <w:sz w:val="24"/>
          <w:szCs w:val="24"/>
        </w:rPr>
      </w:pPr>
      <w:r w:rsidRPr="00C612A3">
        <w:rPr>
          <w:sz w:val="24"/>
          <w:szCs w:val="24"/>
        </w:rPr>
        <w:t xml:space="preserve">Дедукция </w:t>
      </w:r>
      <w:r w:rsidR="004231C0" w:rsidRPr="001F4B01">
        <w:rPr>
          <w:w w:val="105"/>
          <w:sz w:val="24"/>
          <w:szCs w:val="24"/>
        </w:rPr>
        <w:t>—</w:t>
      </w:r>
      <w:r w:rsidR="004231C0" w:rsidRPr="001F4B01">
        <w:rPr>
          <w:spacing w:val="19"/>
          <w:w w:val="105"/>
          <w:sz w:val="24"/>
          <w:szCs w:val="24"/>
        </w:rPr>
        <w:t xml:space="preserve"> </w:t>
      </w:r>
      <w:r w:rsidRPr="00C612A3">
        <w:rPr>
          <w:sz w:val="24"/>
          <w:szCs w:val="24"/>
        </w:rPr>
        <w:t>это вывод, сделанный по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правилам логики, то есть переход от общего к частному. Дедукция – это</w:t>
      </w:r>
      <w:r w:rsidRPr="00C612A3">
        <w:rPr>
          <w:spacing w:val="-57"/>
          <w:sz w:val="24"/>
          <w:szCs w:val="24"/>
        </w:rPr>
        <w:t xml:space="preserve"> </w:t>
      </w:r>
      <w:r w:rsidRPr="00C612A3">
        <w:rPr>
          <w:sz w:val="24"/>
          <w:szCs w:val="24"/>
        </w:rPr>
        <w:t>форма научного познания, когда вывод делается на основе знаний о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признаках всей совокупности. Это метод перехода от общих представлений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к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частным.</w:t>
      </w:r>
    </w:p>
    <w:p w:rsidR="00C612A3" w:rsidRPr="00C612A3" w:rsidRDefault="00C612A3" w:rsidP="00C612A3">
      <w:pPr>
        <w:pStyle w:val="a3"/>
        <w:ind w:firstLine="709"/>
        <w:rPr>
          <w:sz w:val="24"/>
          <w:szCs w:val="24"/>
        </w:rPr>
      </w:pPr>
      <w:r w:rsidRPr="00C612A3">
        <w:rPr>
          <w:sz w:val="24"/>
          <w:szCs w:val="24"/>
        </w:rPr>
        <w:t xml:space="preserve">Аналогия </w:t>
      </w:r>
      <w:r w:rsidR="004231C0" w:rsidRPr="001F4B01">
        <w:rPr>
          <w:w w:val="105"/>
          <w:sz w:val="24"/>
          <w:szCs w:val="24"/>
        </w:rPr>
        <w:t>—</w:t>
      </w:r>
      <w:r w:rsidR="004231C0" w:rsidRPr="001F4B01">
        <w:rPr>
          <w:spacing w:val="19"/>
          <w:w w:val="105"/>
          <w:sz w:val="24"/>
          <w:szCs w:val="24"/>
        </w:rPr>
        <w:t xml:space="preserve"> </w:t>
      </w:r>
      <w:r w:rsidRPr="00C612A3">
        <w:rPr>
          <w:sz w:val="24"/>
          <w:szCs w:val="24"/>
        </w:rPr>
        <w:t>это метод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научного познания, с помощью которого достигается знание об одних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предметах</w:t>
      </w:r>
      <w:r w:rsidRPr="00C612A3">
        <w:rPr>
          <w:spacing w:val="-4"/>
          <w:sz w:val="24"/>
          <w:szCs w:val="24"/>
        </w:rPr>
        <w:t xml:space="preserve"> </w:t>
      </w:r>
      <w:r w:rsidRPr="00C612A3">
        <w:rPr>
          <w:sz w:val="24"/>
          <w:szCs w:val="24"/>
        </w:rPr>
        <w:t>или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явлениях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на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основании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их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сходства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с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другими.</w:t>
      </w:r>
    </w:p>
    <w:p w:rsidR="00C612A3" w:rsidRDefault="00C612A3" w:rsidP="00C612A3">
      <w:pPr>
        <w:pStyle w:val="a3"/>
        <w:ind w:firstLine="709"/>
        <w:rPr>
          <w:sz w:val="24"/>
          <w:szCs w:val="24"/>
        </w:rPr>
      </w:pPr>
      <w:r w:rsidRPr="00C612A3">
        <w:rPr>
          <w:sz w:val="24"/>
          <w:szCs w:val="24"/>
        </w:rPr>
        <w:t>Умозаключение по аналогии происходит в том случае, когда знание</w:t>
      </w:r>
      <w:r w:rsidRPr="00C612A3">
        <w:rPr>
          <w:spacing w:val="-57"/>
          <w:sz w:val="24"/>
          <w:szCs w:val="24"/>
        </w:rPr>
        <w:t xml:space="preserve"> </w:t>
      </w:r>
      <w:r w:rsidRPr="00C612A3">
        <w:rPr>
          <w:sz w:val="24"/>
          <w:szCs w:val="24"/>
        </w:rPr>
        <w:t>о каком-либо объекте переносится на другой менее изученный, но сходный с ним по существенным свойствам и качествам. Одним из основных источников научных гипотез являются именно такие умозаключения.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Благодаря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своей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наглядности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метод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аналогий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получил</w:t>
      </w:r>
      <w:r w:rsidRPr="00C612A3">
        <w:rPr>
          <w:spacing w:val="1"/>
          <w:sz w:val="24"/>
          <w:szCs w:val="24"/>
        </w:rPr>
        <w:t xml:space="preserve"> </w:t>
      </w:r>
      <w:r w:rsidRPr="00C612A3">
        <w:rPr>
          <w:sz w:val="24"/>
          <w:szCs w:val="24"/>
        </w:rPr>
        <w:t>широкое</w:t>
      </w:r>
      <w:r w:rsidRPr="00C612A3">
        <w:rPr>
          <w:spacing w:val="-57"/>
          <w:sz w:val="24"/>
          <w:szCs w:val="24"/>
        </w:rPr>
        <w:t xml:space="preserve"> </w:t>
      </w:r>
      <w:r w:rsidRPr="00C612A3">
        <w:rPr>
          <w:sz w:val="24"/>
          <w:szCs w:val="24"/>
        </w:rPr>
        <w:t>распространение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в</w:t>
      </w:r>
      <w:r w:rsidRPr="00C612A3">
        <w:rPr>
          <w:spacing w:val="-1"/>
          <w:sz w:val="24"/>
          <w:szCs w:val="24"/>
        </w:rPr>
        <w:t xml:space="preserve"> </w:t>
      </w:r>
      <w:r w:rsidRPr="00C612A3">
        <w:rPr>
          <w:sz w:val="24"/>
          <w:szCs w:val="24"/>
        </w:rPr>
        <w:t>науке и</w:t>
      </w:r>
      <w:r w:rsidRPr="00C612A3">
        <w:rPr>
          <w:spacing w:val="-2"/>
          <w:sz w:val="24"/>
          <w:szCs w:val="24"/>
        </w:rPr>
        <w:t xml:space="preserve"> </w:t>
      </w:r>
      <w:r w:rsidRPr="00C612A3">
        <w:rPr>
          <w:sz w:val="24"/>
          <w:szCs w:val="24"/>
        </w:rPr>
        <w:t>технике.</w:t>
      </w:r>
    </w:p>
    <w:p w:rsidR="00AE2C7F" w:rsidRPr="00C612A3" w:rsidRDefault="00AE2C7F" w:rsidP="00C612A3">
      <w:pPr>
        <w:pStyle w:val="a3"/>
        <w:ind w:firstLine="709"/>
        <w:rPr>
          <w:sz w:val="24"/>
          <w:szCs w:val="24"/>
        </w:rPr>
      </w:pPr>
    </w:p>
    <w:p w:rsidR="00AE2C7F" w:rsidRPr="001F4B01" w:rsidRDefault="00AE2C7F" w:rsidP="00AE2C7F">
      <w:pPr>
        <w:pStyle w:val="a3"/>
        <w:ind w:firstLine="709"/>
        <w:rPr>
          <w:sz w:val="24"/>
          <w:szCs w:val="24"/>
        </w:rPr>
      </w:pPr>
      <w:r w:rsidRPr="001F4B01">
        <w:rPr>
          <w:spacing w:val="-1"/>
          <w:w w:val="105"/>
          <w:sz w:val="24"/>
          <w:szCs w:val="24"/>
        </w:rPr>
        <w:t xml:space="preserve">Системный метод заключается </w:t>
      </w:r>
      <w:r>
        <w:rPr>
          <w:w w:val="105"/>
          <w:sz w:val="24"/>
          <w:szCs w:val="24"/>
        </w:rPr>
        <w:t>в исследовании системы (т.</w:t>
      </w:r>
      <w:r w:rsidRPr="001F4B01">
        <w:rPr>
          <w:w w:val="105"/>
          <w:sz w:val="24"/>
          <w:szCs w:val="24"/>
        </w:rPr>
        <w:t>е.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определенной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совокупности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материальных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или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идеальных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объектов),</w:t>
      </w:r>
      <w:r w:rsidRPr="001F4B01">
        <w:rPr>
          <w:spacing w:val="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связей</w:t>
      </w:r>
      <w:r w:rsidRPr="001F4B01">
        <w:rPr>
          <w:spacing w:val="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ее</w:t>
      </w:r>
      <w:r w:rsidRPr="001F4B01">
        <w:rPr>
          <w:spacing w:val="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компонентов</w:t>
      </w:r>
      <w:r w:rsidRPr="001F4B01">
        <w:rPr>
          <w:spacing w:val="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их</w:t>
      </w:r>
      <w:r w:rsidRPr="001F4B01">
        <w:rPr>
          <w:spacing w:val="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связей</w:t>
      </w:r>
      <w:r w:rsidRPr="001F4B01">
        <w:rPr>
          <w:spacing w:val="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</w:t>
      </w:r>
      <w:r w:rsidRPr="001F4B01">
        <w:rPr>
          <w:spacing w:val="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внешней</w:t>
      </w:r>
      <w:r w:rsidRPr="001F4B01">
        <w:rPr>
          <w:spacing w:val="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средой.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этом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выясняется,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что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эти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взаимосвязи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взаимодействия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приводят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</w:t>
      </w:r>
      <w:r w:rsidRPr="001F4B01">
        <w:rPr>
          <w:spacing w:val="2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возникновению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новых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свойств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системы,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которые</w:t>
      </w:r>
      <w:r>
        <w:rPr>
          <w:w w:val="105"/>
          <w:sz w:val="24"/>
          <w:szCs w:val="24"/>
        </w:rPr>
        <w:t xml:space="preserve"> </w:t>
      </w:r>
      <w:r w:rsidRPr="001F4B01">
        <w:rPr>
          <w:sz w:val="24"/>
          <w:szCs w:val="24"/>
        </w:rPr>
        <w:t>отсутствуют</w:t>
      </w:r>
      <w:r w:rsidRPr="001F4B01">
        <w:rPr>
          <w:spacing w:val="20"/>
          <w:sz w:val="24"/>
          <w:szCs w:val="24"/>
        </w:rPr>
        <w:t xml:space="preserve"> </w:t>
      </w:r>
      <w:r w:rsidRPr="001F4B01">
        <w:rPr>
          <w:sz w:val="24"/>
          <w:szCs w:val="24"/>
        </w:rPr>
        <w:t>у</w:t>
      </w:r>
      <w:r w:rsidRPr="001F4B01">
        <w:rPr>
          <w:spacing w:val="20"/>
          <w:sz w:val="24"/>
          <w:szCs w:val="24"/>
        </w:rPr>
        <w:t xml:space="preserve"> </w:t>
      </w:r>
      <w:r w:rsidRPr="001F4B01">
        <w:rPr>
          <w:sz w:val="24"/>
          <w:szCs w:val="24"/>
        </w:rPr>
        <w:t>составляющих</w:t>
      </w:r>
      <w:r w:rsidRPr="001F4B01">
        <w:rPr>
          <w:spacing w:val="20"/>
          <w:sz w:val="24"/>
          <w:szCs w:val="24"/>
        </w:rPr>
        <w:t xml:space="preserve"> </w:t>
      </w:r>
      <w:r w:rsidRPr="001F4B01">
        <w:rPr>
          <w:sz w:val="24"/>
          <w:szCs w:val="24"/>
        </w:rPr>
        <w:t>ее</w:t>
      </w:r>
      <w:r w:rsidRPr="001F4B01">
        <w:rPr>
          <w:spacing w:val="20"/>
          <w:sz w:val="24"/>
          <w:szCs w:val="24"/>
        </w:rPr>
        <w:t xml:space="preserve"> </w:t>
      </w:r>
      <w:r w:rsidRPr="001F4B01">
        <w:rPr>
          <w:sz w:val="24"/>
          <w:szCs w:val="24"/>
        </w:rPr>
        <w:t>объектов.</w:t>
      </w:r>
    </w:p>
    <w:p w:rsidR="00C513B8" w:rsidRPr="00C612A3" w:rsidRDefault="00C513B8" w:rsidP="00C612A3">
      <w:pPr>
        <w:pStyle w:val="a5"/>
        <w:widowControl/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</w:p>
    <w:p w:rsidR="00422FDC" w:rsidRPr="001F4B01" w:rsidRDefault="00422FDC" w:rsidP="00422FDC">
      <w:pPr>
        <w:pStyle w:val="a5"/>
        <w:widowControl/>
        <w:tabs>
          <w:tab w:val="left" w:pos="993"/>
        </w:tabs>
        <w:autoSpaceDE/>
        <w:autoSpaceDN/>
        <w:spacing w:before="0"/>
        <w:ind w:left="709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Теоретические </w:t>
      </w:r>
      <w:r w:rsidRPr="001F4B01">
        <w:rPr>
          <w:sz w:val="24"/>
          <w:szCs w:val="24"/>
        </w:rPr>
        <w:t>методы научного аналитичес</w:t>
      </w:r>
      <w:r w:rsidR="001D797E">
        <w:rPr>
          <w:sz w:val="24"/>
          <w:szCs w:val="24"/>
        </w:rPr>
        <w:t>кого исследования</w:t>
      </w:r>
    </w:p>
    <w:p w:rsidR="00EE67E5" w:rsidRPr="001F4B01" w:rsidRDefault="00EE67E5" w:rsidP="001C7223">
      <w:pPr>
        <w:pStyle w:val="a3"/>
        <w:ind w:firstLine="709"/>
        <w:rPr>
          <w:sz w:val="24"/>
          <w:szCs w:val="24"/>
        </w:rPr>
      </w:pPr>
      <w:r w:rsidRPr="001F4B01">
        <w:rPr>
          <w:spacing w:val="-1"/>
          <w:w w:val="105"/>
          <w:sz w:val="24"/>
          <w:szCs w:val="24"/>
        </w:rPr>
        <w:t xml:space="preserve">К методам теоретического </w:t>
      </w:r>
      <w:r w:rsidRPr="001F4B01">
        <w:rPr>
          <w:w w:val="105"/>
          <w:sz w:val="24"/>
          <w:szCs w:val="24"/>
        </w:rPr>
        <w:t>уровня причисляют аксиоматический, гипотетический, формализацию, абстрагирование, обобщение,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восхождение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абстрактного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конкретному,</w:t>
      </w:r>
      <w:r w:rsidRPr="001F4B01">
        <w:rPr>
          <w:spacing w:val="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исторический.</w:t>
      </w:r>
    </w:p>
    <w:p w:rsidR="00585C2E" w:rsidRDefault="00EE67E5" w:rsidP="001C7223">
      <w:pPr>
        <w:pStyle w:val="a3"/>
        <w:ind w:firstLine="709"/>
        <w:rPr>
          <w:spacing w:val="-54"/>
          <w:w w:val="105"/>
          <w:sz w:val="24"/>
          <w:szCs w:val="24"/>
        </w:rPr>
      </w:pPr>
      <w:r w:rsidRPr="001F4B01">
        <w:rPr>
          <w:w w:val="105"/>
          <w:sz w:val="24"/>
          <w:szCs w:val="24"/>
        </w:rPr>
        <w:t>Аксиоматический</w:t>
      </w:r>
      <w:r w:rsidRPr="001F4B01">
        <w:rPr>
          <w:spacing w:val="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</w:t>
      </w:r>
      <w:r w:rsidRPr="001F4B01">
        <w:rPr>
          <w:spacing w:val="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—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способ</w:t>
      </w:r>
      <w:r w:rsidRPr="001F4B01">
        <w:rPr>
          <w:spacing w:val="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исследования,</w:t>
      </w:r>
      <w:r w:rsidRPr="001F4B01">
        <w:rPr>
          <w:spacing w:val="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который</w:t>
      </w:r>
      <w:r w:rsidRPr="001F4B01">
        <w:rPr>
          <w:spacing w:val="-5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состоит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2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том,</w:t>
      </w:r>
      <w:r w:rsidRPr="001F4B01">
        <w:rPr>
          <w:spacing w:val="2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что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некоторые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утверждения</w:t>
      </w:r>
      <w:r w:rsidRPr="001F4B01">
        <w:rPr>
          <w:spacing w:val="2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(аксиомы,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постулаты)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принимаются</w:t>
      </w:r>
      <w:r w:rsidRPr="001F4B01">
        <w:rPr>
          <w:spacing w:val="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без</w:t>
      </w:r>
      <w:r w:rsidRPr="001F4B01">
        <w:rPr>
          <w:spacing w:val="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доказательств</w:t>
      </w:r>
      <w:r w:rsidRPr="001F4B01">
        <w:rPr>
          <w:spacing w:val="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затем</w:t>
      </w:r>
      <w:r w:rsidRPr="001F4B01">
        <w:rPr>
          <w:spacing w:val="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</w:t>
      </w:r>
      <w:r w:rsidRPr="001F4B01">
        <w:rPr>
          <w:spacing w:val="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определенным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логическим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правилам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них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выводятся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остальные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знания.</w:t>
      </w:r>
      <w:r w:rsidRPr="001F4B01">
        <w:rPr>
          <w:spacing w:val="-54"/>
          <w:w w:val="105"/>
          <w:sz w:val="24"/>
          <w:szCs w:val="24"/>
        </w:rPr>
        <w:t xml:space="preserve"> </w:t>
      </w:r>
    </w:p>
    <w:p w:rsidR="00EE67E5" w:rsidRPr="001F4B01" w:rsidRDefault="00EE67E5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Гипотетический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—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способ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исследования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помощью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научной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гипотезы,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т.е.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предположения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причине,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которая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="0089228F">
        <w:rPr>
          <w:w w:val="105"/>
          <w:sz w:val="24"/>
          <w:szCs w:val="24"/>
        </w:rPr>
        <w:t>ы</w:t>
      </w:r>
      <w:r w:rsidRPr="001F4B01">
        <w:rPr>
          <w:spacing w:val="-2"/>
          <w:w w:val="105"/>
          <w:sz w:val="24"/>
          <w:szCs w:val="24"/>
        </w:rPr>
        <w:t>зывает</w:t>
      </w:r>
      <w:r w:rsidRPr="001F4B01">
        <w:rPr>
          <w:spacing w:val="-24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данное</w:t>
      </w:r>
      <w:r w:rsidRPr="001F4B01">
        <w:rPr>
          <w:spacing w:val="-24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следствие,</w:t>
      </w:r>
      <w:r w:rsidRPr="001F4B01">
        <w:rPr>
          <w:spacing w:val="-24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или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о</w:t>
      </w:r>
      <w:r w:rsidRPr="001F4B01">
        <w:rPr>
          <w:spacing w:val="-24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существовании</w:t>
      </w:r>
      <w:r w:rsidRPr="001F4B01">
        <w:rPr>
          <w:spacing w:val="-24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некоторого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явле</w:t>
      </w:r>
      <w:r w:rsidRPr="001F4B01">
        <w:rPr>
          <w:w w:val="105"/>
          <w:sz w:val="24"/>
          <w:szCs w:val="24"/>
        </w:rPr>
        <w:t>ния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или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предмета.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Разновидностью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этого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метода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является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гипотетико</w:t>
      </w:r>
      <w:r w:rsidR="0089228F">
        <w:rPr>
          <w:w w:val="105"/>
          <w:sz w:val="24"/>
          <w:szCs w:val="24"/>
        </w:rPr>
        <w:t>-</w:t>
      </w:r>
      <w:r w:rsidRPr="001F4B01">
        <w:rPr>
          <w:w w:val="105"/>
          <w:sz w:val="24"/>
          <w:szCs w:val="24"/>
        </w:rPr>
        <w:t>дедуктивный способ исследования, сущность которого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состоит</w:t>
      </w:r>
      <w:r w:rsidRPr="001F4B01">
        <w:rPr>
          <w:spacing w:val="-22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в</w:t>
      </w:r>
      <w:r w:rsidRPr="001F4B01">
        <w:rPr>
          <w:spacing w:val="-22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создании</w:t>
      </w:r>
      <w:r w:rsidRPr="001F4B01">
        <w:rPr>
          <w:spacing w:val="-22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системы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дедуктивно</w:t>
      </w:r>
      <w:r w:rsidR="00464B00">
        <w:rPr>
          <w:spacing w:val="-22"/>
          <w:w w:val="105"/>
          <w:sz w:val="24"/>
          <w:szCs w:val="24"/>
        </w:rPr>
        <w:t>-</w:t>
      </w:r>
      <w:r w:rsidRPr="001F4B01">
        <w:rPr>
          <w:spacing w:val="-2"/>
          <w:w w:val="105"/>
          <w:sz w:val="24"/>
          <w:szCs w:val="24"/>
        </w:rPr>
        <w:t>связанных</w:t>
      </w:r>
      <w:r w:rsidRPr="001F4B01">
        <w:rPr>
          <w:spacing w:val="-22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между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собой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гипотез,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которых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выводятся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lastRenderedPageBreak/>
        <w:t>утверждения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</w:t>
      </w:r>
      <w:r w:rsidRPr="001F4B01">
        <w:rPr>
          <w:spacing w:val="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эмпирических</w:t>
      </w:r>
      <w:r w:rsidRPr="001F4B01">
        <w:rPr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фактах.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структуру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гипотетико</w:t>
      </w:r>
      <w:r w:rsidR="00464B00">
        <w:rPr>
          <w:w w:val="105"/>
          <w:sz w:val="24"/>
          <w:szCs w:val="24"/>
        </w:rPr>
        <w:t>-</w:t>
      </w:r>
      <w:r w:rsidRPr="001F4B01">
        <w:rPr>
          <w:w w:val="105"/>
          <w:sz w:val="24"/>
          <w:szCs w:val="24"/>
        </w:rPr>
        <w:t>дедуктивного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метода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входит:</w:t>
      </w:r>
    </w:p>
    <w:p w:rsidR="000F1EFF" w:rsidRPr="001F4B01" w:rsidRDefault="000F1EFF" w:rsidP="0086796B">
      <w:pPr>
        <w:pStyle w:val="a5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выдвижение</w:t>
      </w:r>
      <w:r w:rsidRPr="001F4B01">
        <w:rPr>
          <w:spacing w:val="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догадки</w:t>
      </w:r>
      <w:r w:rsidRPr="001F4B01">
        <w:rPr>
          <w:spacing w:val="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(предположения)</w:t>
      </w:r>
      <w:r w:rsidRPr="001F4B01">
        <w:rPr>
          <w:spacing w:val="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</w:t>
      </w:r>
      <w:r w:rsidRPr="001F4B01">
        <w:rPr>
          <w:spacing w:val="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причинах</w:t>
      </w:r>
      <w:r w:rsidRPr="001F4B01">
        <w:rPr>
          <w:spacing w:val="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закономерностях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изучаемых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явлений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предметов;</w:t>
      </w:r>
    </w:p>
    <w:p w:rsidR="00EE67E5" w:rsidRPr="001F4B01" w:rsidRDefault="00EE67E5" w:rsidP="0086796B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отбор</w:t>
      </w:r>
      <w:r w:rsidRPr="001F4B01">
        <w:rPr>
          <w:spacing w:val="2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</w:t>
      </w:r>
      <w:r w:rsidRPr="001F4B01">
        <w:rPr>
          <w:spacing w:val="2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множества</w:t>
      </w:r>
      <w:r w:rsidRPr="001F4B01">
        <w:rPr>
          <w:spacing w:val="2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догадок</w:t>
      </w:r>
      <w:r w:rsidRPr="001F4B01">
        <w:rPr>
          <w:spacing w:val="2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наиболее</w:t>
      </w:r>
      <w:r w:rsidRPr="001F4B01">
        <w:rPr>
          <w:spacing w:val="2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вероятной,</w:t>
      </w:r>
      <w:r w:rsidRPr="001F4B01">
        <w:rPr>
          <w:spacing w:val="2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правдоподобной;</w:t>
      </w:r>
    </w:p>
    <w:p w:rsidR="00EE67E5" w:rsidRPr="001F4B01" w:rsidRDefault="00EE67E5" w:rsidP="0086796B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выведение</w:t>
      </w:r>
      <w:r w:rsidRPr="001F4B01">
        <w:rPr>
          <w:spacing w:val="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</w:t>
      </w:r>
      <w:r w:rsidRPr="001F4B01">
        <w:rPr>
          <w:spacing w:val="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отобранного</w:t>
      </w:r>
      <w:r w:rsidRPr="001F4B01">
        <w:rPr>
          <w:spacing w:val="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предположения</w:t>
      </w:r>
      <w:r w:rsidRPr="001F4B01">
        <w:rPr>
          <w:spacing w:val="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(посылки)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следствия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(заключения)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помощью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дедукции;</w:t>
      </w:r>
    </w:p>
    <w:p w:rsidR="00EE67E5" w:rsidRPr="001F4B01" w:rsidRDefault="00EE67E5" w:rsidP="0086796B">
      <w:pPr>
        <w:pStyle w:val="a5"/>
        <w:numPr>
          <w:ilvl w:val="1"/>
          <w:numId w:val="2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экспериментальная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проверка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выведенных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гипотез</w:t>
      </w:r>
      <w:r w:rsidR="00585C2E">
        <w:rPr>
          <w:w w:val="105"/>
          <w:sz w:val="24"/>
          <w:szCs w:val="24"/>
        </w:rPr>
        <w:t xml:space="preserve">ы </w:t>
      </w:r>
      <w:r w:rsidRPr="001F4B01">
        <w:rPr>
          <w:w w:val="105"/>
          <w:sz w:val="24"/>
          <w:szCs w:val="24"/>
        </w:rPr>
        <w:t>следствий.</w:t>
      </w:r>
    </w:p>
    <w:p w:rsidR="00EE67E5" w:rsidRPr="001F4B01" w:rsidRDefault="00EE67E5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Формализация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—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отображение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явления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или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предмета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знаковой форме какого</w:t>
      </w:r>
      <w:r w:rsidR="00464B00">
        <w:rPr>
          <w:w w:val="105"/>
          <w:sz w:val="24"/>
          <w:szCs w:val="24"/>
        </w:rPr>
        <w:t>-</w:t>
      </w:r>
      <w:r w:rsidRPr="001F4B01">
        <w:rPr>
          <w:w w:val="105"/>
          <w:sz w:val="24"/>
          <w:szCs w:val="24"/>
        </w:rPr>
        <w:t>либо искусственного языка (например,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логики, математики,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химии) и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изучение этого явления или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предмета путем операций с соответствующими знаками. Использование искусственного формализованного языка в научном  исследовании  позволяет  устранить  такие  недостатки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естественного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языка,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как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многозначность,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неточность,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неопределенность.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формализации  вместо  рассуждений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объектах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исследования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оперируют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знаками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(формулами).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Путем операций с формулами искусственных языков можно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получать новые формулы, доказывать истинность какого</w:t>
      </w:r>
      <w:r w:rsidR="00464B00">
        <w:rPr>
          <w:w w:val="105"/>
          <w:sz w:val="24"/>
          <w:szCs w:val="24"/>
        </w:rPr>
        <w:t>-</w:t>
      </w:r>
      <w:r w:rsidRPr="001F4B01">
        <w:rPr>
          <w:w w:val="105"/>
          <w:sz w:val="24"/>
          <w:szCs w:val="24"/>
        </w:rPr>
        <w:t>либо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положения.</w:t>
      </w:r>
    </w:p>
    <w:p w:rsidR="00EE67E5" w:rsidRPr="001F4B01" w:rsidRDefault="00EE67E5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Абстрагирование — мысленное отвлечение от некоторых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свойств и отношений изучаемого предмета и выделение интересующих исследователя свойств и отношений. Обычно при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абстрагировании второстепенные свойства и связи исследуемого объекта отделяются от существенных свойств и связей.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Виды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абстрагирования: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отождествление,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т.е.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выделение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общих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свойств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и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отношений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изучаемых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предметов,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установление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тождественного в них, абстрагирование от различий между ними,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объединение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предметов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особый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класс;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изолирование,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т.</w:t>
      </w:r>
      <w:r w:rsidRPr="001F4B01">
        <w:rPr>
          <w:spacing w:val="-3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е.</w:t>
      </w:r>
      <w:r w:rsidRPr="001F4B01">
        <w:rPr>
          <w:spacing w:val="-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вы</w:t>
      </w:r>
      <w:r w:rsidR="00585C2E">
        <w:rPr>
          <w:spacing w:val="-56"/>
          <w:w w:val="105"/>
          <w:sz w:val="24"/>
          <w:szCs w:val="24"/>
        </w:rPr>
        <w:t>д</w:t>
      </w:r>
      <w:r w:rsidRPr="001F4B01">
        <w:rPr>
          <w:w w:val="105"/>
          <w:sz w:val="24"/>
          <w:szCs w:val="24"/>
        </w:rPr>
        <w:t>еление некоторых свойств и отношений, которые рассматриваются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как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самостоятельные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предметы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исследования.</w:t>
      </w:r>
    </w:p>
    <w:p w:rsidR="00C5655A" w:rsidRDefault="00EE67E5" w:rsidP="001C7223">
      <w:pPr>
        <w:pStyle w:val="a3"/>
        <w:ind w:firstLine="709"/>
        <w:rPr>
          <w:spacing w:val="-54"/>
          <w:w w:val="105"/>
          <w:sz w:val="24"/>
          <w:szCs w:val="24"/>
        </w:rPr>
      </w:pPr>
      <w:r w:rsidRPr="001F4B01">
        <w:rPr>
          <w:w w:val="105"/>
          <w:sz w:val="24"/>
          <w:szCs w:val="24"/>
        </w:rPr>
        <w:t>Обобщение — установление общих свойств и отношений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предметов и явлений; определение общего понятия, в котором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отражены существенные, основные признаки предметов или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явлений данного класса. Вместе с тем обобщение может выра</w:t>
      </w:r>
      <w:r w:rsidRPr="001F4B01">
        <w:rPr>
          <w:spacing w:val="-1"/>
          <w:w w:val="105"/>
          <w:sz w:val="24"/>
          <w:szCs w:val="24"/>
        </w:rPr>
        <w:t>жаться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в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выделении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не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существенных,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а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любых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признаков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</w:t>
      </w:r>
      <w:r w:rsidR="001F6597" w:rsidRPr="001F4B01">
        <w:rPr>
          <w:spacing w:val="-2"/>
          <w:w w:val="105"/>
          <w:sz w:val="24"/>
          <w:szCs w:val="24"/>
        </w:rPr>
        <w:t>мета</w:t>
      </w:r>
      <w:r w:rsidR="001F6597" w:rsidRPr="001F4B01">
        <w:rPr>
          <w:spacing w:val="-22"/>
          <w:w w:val="105"/>
          <w:sz w:val="24"/>
          <w:szCs w:val="24"/>
        </w:rPr>
        <w:t xml:space="preserve"> </w:t>
      </w:r>
      <w:r w:rsidR="001F6597" w:rsidRPr="001F4B01">
        <w:rPr>
          <w:spacing w:val="-2"/>
          <w:w w:val="105"/>
          <w:sz w:val="24"/>
          <w:szCs w:val="24"/>
        </w:rPr>
        <w:t>или</w:t>
      </w:r>
      <w:r w:rsidR="001F6597" w:rsidRPr="001F4B01">
        <w:rPr>
          <w:spacing w:val="-21"/>
          <w:w w:val="105"/>
          <w:sz w:val="24"/>
          <w:szCs w:val="24"/>
        </w:rPr>
        <w:t xml:space="preserve"> </w:t>
      </w:r>
      <w:r w:rsidR="001F6597" w:rsidRPr="001F4B01">
        <w:rPr>
          <w:spacing w:val="-2"/>
          <w:w w:val="105"/>
          <w:sz w:val="24"/>
          <w:szCs w:val="24"/>
        </w:rPr>
        <w:t>явления.</w:t>
      </w:r>
      <w:r w:rsidR="001F6597" w:rsidRPr="001F4B01">
        <w:rPr>
          <w:spacing w:val="-21"/>
          <w:w w:val="105"/>
          <w:sz w:val="24"/>
          <w:szCs w:val="24"/>
        </w:rPr>
        <w:t xml:space="preserve"> </w:t>
      </w:r>
      <w:r w:rsidR="001F6597" w:rsidRPr="001F4B01">
        <w:rPr>
          <w:spacing w:val="-1"/>
          <w:w w:val="105"/>
          <w:sz w:val="24"/>
          <w:szCs w:val="24"/>
        </w:rPr>
        <w:t>Этот</w:t>
      </w:r>
      <w:r w:rsidR="001F6597" w:rsidRPr="001F4B01">
        <w:rPr>
          <w:spacing w:val="-21"/>
          <w:w w:val="105"/>
          <w:sz w:val="24"/>
          <w:szCs w:val="24"/>
        </w:rPr>
        <w:t xml:space="preserve"> </w:t>
      </w:r>
      <w:r w:rsidR="001F6597" w:rsidRPr="001F4B01">
        <w:rPr>
          <w:spacing w:val="-1"/>
          <w:w w:val="105"/>
          <w:sz w:val="24"/>
          <w:szCs w:val="24"/>
        </w:rPr>
        <w:t>метод</w:t>
      </w:r>
      <w:r w:rsidR="001F6597" w:rsidRPr="001F4B01">
        <w:rPr>
          <w:spacing w:val="-21"/>
          <w:w w:val="105"/>
          <w:sz w:val="24"/>
          <w:szCs w:val="24"/>
        </w:rPr>
        <w:t xml:space="preserve"> </w:t>
      </w:r>
      <w:r w:rsidR="001F6597" w:rsidRPr="001F4B01">
        <w:rPr>
          <w:spacing w:val="-1"/>
          <w:w w:val="105"/>
          <w:sz w:val="24"/>
          <w:szCs w:val="24"/>
        </w:rPr>
        <w:t>научного</w:t>
      </w:r>
      <w:r w:rsidR="001F6597" w:rsidRPr="001F4B01">
        <w:rPr>
          <w:spacing w:val="-21"/>
          <w:w w:val="105"/>
          <w:sz w:val="24"/>
          <w:szCs w:val="24"/>
        </w:rPr>
        <w:t xml:space="preserve"> </w:t>
      </w:r>
      <w:r w:rsidR="001F6597" w:rsidRPr="001F4B01">
        <w:rPr>
          <w:spacing w:val="-1"/>
          <w:w w:val="105"/>
          <w:sz w:val="24"/>
          <w:szCs w:val="24"/>
        </w:rPr>
        <w:t>исследования</w:t>
      </w:r>
      <w:r w:rsidR="001F6597" w:rsidRPr="001F4B01">
        <w:rPr>
          <w:spacing w:val="-21"/>
          <w:w w:val="105"/>
          <w:sz w:val="24"/>
          <w:szCs w:val="24"/>
        </w:rPr>
        <w:t xml:space="preserve"> </w:t>
      </w:r>
      <w:r w:rsidR="001F6597" w:rsidRPr="001F4B01">
        <w:rPr>
          <w:spacing w:val="-1"/>
          <w:w w:val="105"/>
          <w:sz w:val="24"/>
          <w:szCs w:val="24"/>
        </w:rPr>
        <w:t>опирается</w:t>
      </w:r>
      <w:r w:rsidR="001F6597" w:rsidRPr="001F4B01">
        <w:rPr>
          <w:spacing w:val="-55"/>
          <w:w w:val="105"/>
          <w:sz w:val="24"/>
          <w:szCs w:val="24"/>
        </w:rPr>
        <w:t xml:space="preserve"> </w:t>
      </w:r>
      <w:r w:rsidR="001F6597" w:rsidRPr="001F4B01">
        <w:rPr>
          <w:w w:val="105"/>
          <w:sz w:val="24"/>
          <w:szCs w:val="24"/>
        </w:rPr>
        <w:t>на</w:t>
      </w:r>
      <w:r w:rsidR="001F6597" w:rsidRPr="001F4B01">
        <w:rPr>
          <w:spacing w:val="5"/>
          <w:w w:val="105"/>
          <w:sz w:val="24"/>
          <w:szCs w:val="24"/>
        </w:rPr>
        <w:t xml:space="preserve"> </w:t>
      </w:r>
      <w:r w:rsidR="001F6597" w:rsidRPr="001F4B01">
        <w:rPr>
          <w:w w:val="105"/>
          <w:sz w:val="24"/>
          <w:szCs w:val="24"/>
        </w:rPr>
        <w:t>философские</w:t>
      </w:r>
      <w:r w:rsidR="001F6597" w:rsidRPr="001F4B01">
        <w:rPr>
          <w:spacing w:val="6"/>
          <w:w w:val="105"/>
          <w:sz w:val="24"/>
          <w:szCs w:val="24"/>
        </w:rPr>
        <w:t xml:space="preserve"> </w:t>
      </w:r>
      <w:r w:rsidR="001F6597" w:rsidRPr="001F4B01">
        <w:rPr>
          <w:w w:val="105"/>
          <w:sz w:val="24"/>
          <w:szCs w:val="24"/>
        </w:rPr>
        <w:t>категории</w:t>
      </w:r>
      <w:r w:rsidR="001F6597" w:rsidRPr="001F4B01">
        <w:rPr>
          <w:spacing w:val="5"/>
          <w:w w:val="105"/>
          <w:sz w:val="24"/>
          <w:szCs w:val="24"/>
        </w:rPr>
        <w:t xml:space="preserve"> </w:t>
      </w:r>
      <w:r w:rsidR="001F6597" w:rsidRPr="001F4B01">
        <w:rPr>
          <w:w w:val="105"/>
          <w:sz w:val="24"/>
          <w:szCs w:val="24"/>
        </w:rPr>
        <w:t>общего,</w:t>
      </w:r>
      <w:r w:rsidR="001F6597" w:rsidRPr="001F4B01">
        <w:rPr>
          <w:spacing w:val="6"/>
          <w:w w:val="105"/>
          <w:sz w:val="24"/>
          <w:szCs w:val="24"/>
        </w:rPr>
        <w:t xml:space="preserve"> </w:t>
      </w:r>
      <w:r w:rsidR="001F6597" w:rsidRPr="001F4B01">
        <w:rPr>
          <w:w w:val="105"/>
          <w:sz w:val="24"/>
          <w:szCs w:val="24"/>
        </w:rPr>
        <w:t>особенного</w:t>
      </w:r>
      <w:r w:rsidR="001F6597" w:rsidRPr="001F4B01">
        <w:rPr>
          <w:spacing w:val="6"/>
          <w:w w:val="105"/>
          <w:sz w:val="24"/>
          <w:szCs w:val="24"/>
        </w:rPr>
        <w:t xml:space="preserve"> </w:t>
      </w:r>
      <w:r w:rsidR="001F6597" w:rsidRPr="001F4B01">
        <w:rPr>
          <w:w w:val="105"/>
          <w:sz w:val="24"/>
          <w:szCs w:val="24"/>
        </w:rPr>
        <w:t>и</w:t>
      </w:r>
      <w:r w:rsidR="001F6597" w:rsidRPr="001F4B01">
        <w:rPr>
          <w:spacing w:val="5"/>
          <w:w w:val="105"/>
          <w:sz w:val="24"/>
          <w:szCs w:val="24"/>
        </w:rPr>
        <w:t xml:space="preserve"> </w:t>
      </w:r>
      <w:r w:rsidR="001F6597" w:rsidRPr="001F4B01">
        <w:rPr>
          <w:w w:val="105"/>
          <w:sz w:val="24"/>
          <w:szCs w:val="24"/>
        </w:rPr>
        <w:t>единичного.</w:t>
      </w:r>
      <w:r w:rsidR="001F6597" w:rsidRPr="001F4B01">
        <w:rPr>
          <w:spacing w:val="-54"/>
          <w:w w:val="105"/>
          <w:sz w:val="24"/>
          <w:szCs w:val="24"/>
        </w:rPr>
        <w:t xml:space="preserve"> </w:t>
      </w:r>
    </w:p>
    <w:p w:rsidR="0097323A" w:rsidRDefault="001F6597" w:rsidP="001C7223">
      <w:pPr>
        <w:pStyle w:val="a3"/>
        <w:ind w:firstLine="709"/>
        <w:rPr>
          <w:spacing w:val="-55"/>
          <w:w w:val="105"/>
          <w:sz w:val="24"/>
          <w:szCs w:val="24"/>
        </w:rPr>
      </w:pPr>
      <w:r w:rsidRPr="001F4B01">
        <w:rPr>
          <w:spacing w:val="-2"/>
          <w:w w:val="105"/>
          <w:sz w:val="24"/>
          <w:szCs w:val="24"/>
        </w:rPr>
        <w:t xml:space="preserve">Исторический </w:t>
      </w:r>
      <w:r w:rsidRPr="001F4B01">
        <w:rPr>
          <w:spacing w:val="-1"/>
          <w:w w:val="105"/>
          <w:sz w:val="24"/>
          <w:szCs w:val="24"/>
        </w:rPr>
        <w:t>метод заключается в выявлении исторических</w:t>
      </w:r>
      <w:r w:rsidRPr="001F4B01">
        <w:rPr>
          <w:w w:val="105"/>
          <w:sz w:val="24"/>
          <w:szCs w:val="24"/>
        </w:rPr>
        <w:t xml:space="preserve"> фактов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этой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основе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таком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мысленном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воссоздании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исторического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процесса,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котором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раскрывается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логика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его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движения.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Он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предполагает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изучение</w:t>
      </w:r>
      <w:r w:rsidRPr="001F4B01">
        <w:rPr>
          <w:spacing w:val="2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возникновения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2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развития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объектов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исследования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в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хронологической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последовательности.</w:t>
      </w:r>
      <w:r w:rsidRPr="001F4B01">
        <w:rPr>
          <w:spacing w:val="-55"/>
          <w:w w:val="105"/>
          <w:sz w:val="24"/>
          <w:szCs w:val="24"/>
        </w:rPr>
        <w:t xml:space="preserve"> </w:t>
      </w:r>
    </w:p>
    <w:p w:rsidR="00C5655A" w:rsidRDefault="001F6597" w:rsidP="001C7223">
      <w:pPr>
        <w:pStyle w:val="a3"/>
        <w:ind w:firstLine="709"/>
        <w:rPr>
          <w:spacing w:val="-55"/>
          <w:w w:val="105"/>
          <w:sz w:val="24"/>
          <w:szCs w:val="24"/>
        </w:rPr>
      </w:pPr>
      <w:r w:rsidRPr="001F4B01">
        <w:rPr>
          <w:spacing w:val="-3"/>
          <w:w w:val="105"/>
          <w:sz w:val="24"/>
          <w:szCs w:val="24"/>
        </w:rPr>
        <w:t>Восхождение от абстрактного к конкретному как метод науч</w:t>
      </w:r>
      <w:r w:rsidRPr="001F4B01">
        <w:rPr>
          <w:spacing w:val="-4"/>
          <w:w w:val="105"/>
          <w:sz w:val="24"/>
          <w:szCs w:val="24"/>
        </w:rPr>
        <w:t>ного</w:t>
      </w:r>
      <w:r w:rsidRPr="001F4B01">
        <w:rPr>
          <w:spacing w:val="-14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познания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состоит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в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том,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что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исследователь</w:t>
      </w:r>
      <w:r w:rsidRPr="001F4B01">
        <w:rPr>
          <w:spacing w:val="-14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вначале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находит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главную</w:t>
      </w:r>
      <w:r w:rsidRPr="001F4B01">
        <w:rPr>
          <w:spacing w:val="-11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связь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изучаемого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предмета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(явления),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затем,</w:t>
      </w:r>
      <w:r w:rsidRPr="001F4B01">
        <w:rPr>
          <w:spacing w:val="-11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прослежи</w:t>
      </w:r>
      <w:r w:rsidRPr="001F4B01">
        <w:rPr>
          <w:spacing w:val="-3"/>
          <w:w w:val="105"/>
          <w:sz w:val="24"/>
          <w:szCs w:val="24"/>
        </w:rPr>
        <w:t>вая,</w:t>
      </w:r>
      <w:r w:rsidRPr="001F4B01">
        <w:rPr>
          <w:spacing w:val="-28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как</w:t>
      </w:r>
      <w:r w:rsidRPr="001F4B01">
        <w:rPr>
          <w:spacing w:val="-28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она</w:t>
      </w:r>
      <w:r w:rsidRPr="001F4B01">
        <w:rPr>
          <w:spacing w:val="-28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видоизменяется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в</w:t>
      </w:r>
      <w:r w:rsidRPr="001F4B01">
        <w:rPr>
          <w:spacing w:val="-28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различных</w:t>
      </w:r>
      <w:r w:rsidRPr="001F4B01">
        <w:rPr>
          <w:spacing w:val="-28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условиях,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открывает</w:t>
      </w:r>
      <w:r w:rsidRPr="001F4B01">
        <w:rPr>
          <w:spacing w:val="-28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но</w:t>
      </w:r>
      <w:r w:rsidRPr="001F4B01">
        <w:rPr>
          <w:spacing w:val="-5"/>
          <w:w w:val="105"/>
          <w:sz w:val="24"/>
          <w:szCs w:val="24"/>
        </w:rPr>
        <w:t>вые</w:t>
      </w:r>
      <w:r w:rsidRPr="001F4B01">
        <w:rPr>
          <w:spacing w:val="-29"/>
          <w:w w:val="105"/>
          <w:sz w:val="24"/>
          <w:szCs w:val="24"/>
        </w:rPr>
        <w:t xml:space="preserve"> </w:t>
      </w:r>
      <w:r w:rsidRPr="001F4B01">
        <w:rPr>
          <w:spacing w:val="-5"/>
          <w:w w:val="105"/>
          <w:sz w:val="24"/>
          <w:szCs w:val="24"/>
        </w:rPr>
        <w:t>связи</w:t>
      </w:r>
      <w:r w:rsidRPr="001F4B01">
        <w:rPr>
          <w:spacing w:val="-29"/>
          <w:w w:val="105"/>
          <w:sz w:val="24"/>
          <w:szCs w:val="24"/>
        </w:rPr>
        <w:t xml:space="preserve"> </w:t>
      </w:r>
      <w:r w:rsidRPr="001F4B01">
        <w:rPr>
          <w:spacing w:val="-5"/>
          <w:w w:val="105"/>
          <w:sz w:val="24"/>
          <w:szCs w:val="24"/>
        </w:rPr>
        <w:t>и</w:t>
      </w:r>
      <w:r w:rsidRPr="001F4B01">
        <w:rPr>
          <w:spacing w:val="-29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таким</w:t>
      </w:r>
      <w:r w:rsidRPr="001F4B01">
        <w:rPr>
          <w:spacing w:val="-28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путем</w:t>
      </w:r>
      <w:r w:rsidRPr="001F4B01">
        <w:rPr>
          <w:spacing w:val="-29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отображает</w:t>
      </w:r>
      <w:r w:rsidRPr="001F4B01">
        <w:rPr>
          <w:spacing w:val="-29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во</w:t>
      </w:r>
      <w:r w:rsidRPr="001F4B01">
        <w:rPr>
          <w:spacing w:val="-28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всей</w:t>
      </w:r>
      <w:r w:rsidRPr="001F4B01">
        <w:rPr>
          <w:spacing w:val="-29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полноте</w:t>
      </w:r>
      <w:r w:rsidRPr="001F4B01">
        <w:rPr>
          <w:spacing w:val="-29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его</w:t>
      </w:r>
      <w:r w:rsidRPr="001F4B01">
        <w:rPr>
          <w:spacing w:val="-28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сущность.</w:t>
      </w:r>
      <w:r w:rsidRPr="001F4B01">
        <w:rPr>
          <w:spacing w:val="-55"/>
          <w:w w:val="105"/>
          <w:sz w:val="24"/>
          <w:szCs w:val="24"/>
        </w:rPr>
        <w:t xml:space="preserve"> </w:t>
      </w:r>
    </w:p>
    <w:p w:rsidR="0049447A" w:rsidRDefault="0049447A" w:rsidP="001C7223">
      <w:pPr>
        <w:pStyle w:val="a3"/>
        <w:ind w:firstLine="709"/>
        <w:rPr>
          <w:w w:val="105"/>
          <w:sz w:val="24"/>
          <w:szCs w:val="24"/>
        </w:rPr>
      </w:pPr>
    </w:p>
    <w:p w:rsidR="0049447A" w:rsidRPr="001F4B01" w:rsidRDefault="0049447A" w:rsidP="0049447A">
      <w:pPr>
        <w:pStyle w:val="a5"/>
        <w:widowControl/>
        <w:tabs>
          <w:tab w:val="left" w:pos="993"/>
        </w:tabs>
        <w:autoSpaceDE/>
        <w:autoSpaceDN/>
        <w:spacing w:before="0"/>
        <w:ind w:left="709" w:firstLine="0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4. Э</w:t>
      </w:r>
      <w:r w:rsidRPr="001F4B01">
        <w:rPr>
          <w:w w:val="105"/>
          <w:sz w:val="24"/>
          <w:szCs w:val="24"/>
        </w:rPr>
        <w:t>мпирические</w:t>
      </w:r>
      <w:r w:rsidRPr="001F4B01">
        <w:rPr>
          <w:sz w:val="24"/>
          <w:szCs w:val="24"/>
        </w:rPr>
        <w:t xml:space="preserve"> методы научн</w:t>
      </w:r>
      <w:r w:rsidR="0086796B">
        <w:rPr>
          <w:sz w:val="24"/>
          <w:szCs w:val="24"/>
        </w:rPr>
        <w:t>ого аналитического исследования</w:t>
      </w:r>
    </w:p>
    <w:p w:rsidR="001F6597" w:rsidRPr="001F4B01" w:rsidRDefault="001F6597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К методам эмпирического уровня относятся: наблюдение,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описание, счет, измерение, сравнение, эксперимент, модели</w:t>
      </w:r>
      <w:r w:rsidRPr="001F4B01">
        <w:rPr>
          <w:w w:val="110"/>
          <w:sz w:val="24"/>
          <w:szCs w:val="24"/>
        </w:rPr>
        <w:t>рование.</w:t>
      </w:r>
    </w:p>
    <w:p w:rsidR="00C5655A" w:rsidRDefault="001F6597" w:rsidP="001C7223">
      <w:pPr>
        <w:pStyle w:val="a3"/>
        <w:ind w:firstLine="709"/>
        <w:rPr>
          <w:w w:val="105"/>
          <w:sz w:val="24"/>
          <w:szCs w:val="24"/>
        </w:rPr>
      </w:pPr>
      <w:r w:rsidRPr="001F4B01">
        <w:rPr>
          <w:w w:val="105"/>
          <w:sz w:val="24"/>
          <w:szCs w:val="24"/>
        </w:rPr>
        <w:t>Наблюдение — это способ познания, основанный на непо</w:t>
      </w:r>
      <w:r w:rsidRPr="001F4B01">
        <w:rPr>
          <w:spacing w:val="-1"/>
          <w:w w:val="105"/>
          <w:sz w:val="24"/>
          <w:szCs w:val="24"/>
        </w:rPr>
        <w:t>средственном</w:t>
      </w:r>
      <w:r w:rsidRPr="001F4B01">
        <w:rPr>
          <w:spacing w:val="-22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восприятии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свойств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предметов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2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явлений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помощи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органов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чувств.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результате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наблюдения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исследователь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получает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знания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о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внешних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свойствах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отношениях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предметов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 xml:space="preserve">и явлений. </w:t>
      </w:r>
    </w:p>
    <w:p w:rsidR="00C5655A" w:rsidRDefault="001F6597" w:rsidP="001C7223">
      <w:pPr>
        <w:pStyle w:val="a3"/>
        <w:ind w:firstLine="709"/>
        <w:rPr>
          <w:spacing w:val="-20"/>
          <w:w w:val="105"/>
          <w:sz w:val="24"/>
          <w:szCs w:val="24"/>
        </w:rPr>
      </w:pPr>
      <w:r w:rsidRPr="001F4B01">
        <w:rPr>
          <w:w w:val="105"/>
          <w:sz w:val="24"/>
          <w:szCs w:val="24"/>
        </w:rPr>
        <w:t>В зависимости от положения исследователя по отношению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объекту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изучения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различают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простое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включенное</w:t>
      </w:r>
      <w:r w:rsidRPr="001F4B01">
        <w:rPr>
          <w:spacing w:val="-5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наблюдение. Первое состоит в наблюдении со стороны, когда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исследователь — постороннее по отношению к объекту лицо,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не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являющееся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участником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деятельности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наблюдаемых.</w:t>
      </w:r>
      <w:r w:rsidRPr="001F4B01">
        <w:rPr>
          <w:spacing w:val="-20"/>
          <w:w w:val="105"/>
          <w:sz w:val="24"/>
          <w:szCs w:val="24"/>
        </w:rPr>
        <w:t xml:space="preserve"> </w:t>
      </w:r>
    </w:p>
    <w:p w:rsidR="00C5655A" w:rsidRDefault="001F6597" w:rsidP="001C7223">
      <w:pPr>
        <w:pStyle w:val="a3"/>
        <w:ind w:firstLine="709"/>
        <w:rPr>
          <w:w w:val="105"/>
          <w:sz w:val="24"/>
          <w:szCs w:val="24"/>
        </w:rPr>
      </w:pPr>
      <w:r w:rsidRPr="001F4B01">
        <w:rPr>
          <w:spacing w:val="-1"/>
          <w:w w:val="105"/>
          <w:sz w:val="24"/>
          <w:szCs w:val="24"/>
        </w:rPr>
        <w:lastRenderedPageBreak/>
        <w:t>Второе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характеризуется тем, что исследователь открыто или инкогнито включается в группу, ее деятельность в качестве участника.</w:t>
      </w:r>
      <w:r w:rsidRPr="001F4B01">
        <w:rPr>
          <w:spacing w:val="-5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Например,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первом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случае</w:t>
      </w:r>
      <w:r w:rsidRPr="001F4B01">
        <w:rPr>
          <w:spacing w:val="-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он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</w:t>
      </w:r>
      <w:r w:rsidRPr="001F4B01">
        <w:rPr>
          <w:spacing w:val="-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стороны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наблюдает</w:t>
      </w:r>
      <w:r w:rsidRPr="001F4B01">
        <w:rPr>
          <w:spacing w:val="-1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за</w:t>
      </w:r>
      <w:r w:rsidRPr="001F4B01">
        <w:rPr>
          <w:spacing w:val="-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соблюдением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пешеходами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правил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дорожного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движения</w:t>
      </w:r>
      <w:r w:rsidRPr="001F4B01">
        <w:rPr>
          <w:spacing w:val="-1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переходе</w:t>
      </w:r>
      <w:r w:rsidR="00864FD9">
        <w:rPr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улицы, а во втором случае сам включается в число участников</w:t>
      </w:r>
      <w:r w:rsidRPr="001F4B01">
        <w:rPr>
          <w:spacing w:val="-5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 xml:space="preserve">движения, в отдельных моментах провоцируя их на нарушения. </w:t>
      </w:r>
    </w:p>
    <w:p w:rsidR="001F6597" w:rsidRPr="001F4B01" w:rsidRDefault="001F6597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Если наблюдение проводилось в естественной обстановке,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то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его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называют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полевым,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а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если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условия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окружающей</w:t>
      </w:r>
      <w:r w:rsidRPr="001F4B01">
        <w:rPr>
          <w:spacing w:val="-8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сре</w:t>
      </w:r>
      <w:r w:rsidRPr="001F4B01">
        <w:rPr>
          <w:spacing w:val="-1"/>
          <w:w w:val="105"/>
          <w:sz w:val="24"/>
          <w:szCs w:val="24"/>
        </w:rPr>
        <w:t>ды,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ситуация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были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специально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созданы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исследователем,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то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оно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будет считаться лабораторным. Результаты наблюдения могут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 xml:space="preserve">фиксироваться в протоколах, дневниках, карточках, на </w:t>
      </w:r>
      <w:r w:rsidR="00C5655A">
        <w:rPr>
          <w:w w:val="105"/>
          <w:sz w:val="24"/>
          <w:szCs w:val="24"/>
        </w:rPr>
        <w:t>видеозаписях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другими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способами.</w:t>
      </w:r>
    </w:p>
    <w:p w:rsidR="001F6597" w:rsidRPr="001F4B01" w:rsidRDefault="001F6597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Описание — это фиксация признаков исследуемого объек</w:t>
      </w:r>
      <w:r w:rsidRPr="001F4B01">
        <w:rPr>
          <w:spacing w:val="-2"/>
          <w:w w:val="105"/>
          <w:sz w:val="24"/>
          <w:szCs w:val="24"/>
        </w:rPr>
        <w:t>та,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2"/>
          <w:w w:val="105"/>
          <w:sz w:val="24"/>
          <w:szCs w:val="24"/>
        </w:rPr>
        <w:t>которые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устанавливаются,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например,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путем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наблюдения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или</w:t>
      </w:r>
      <w:r w:rsidR="0097323A">
        <w:rPr>
          <w:spacing w:val="-1"/>
          <w:w w:val="105"/>
          <w:sz w:val="24"/>
          <w:szCs w:val="24"/>
        </w:rPr>
        <w:t xml:space="preserve"> 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измерения.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Описание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бывает:</w:t>
      </w:r>
    </w:p>
    <w:p w:rsidR="001F6597" w:rsidRPr="001F4B01" w:rsidRDefault="001F6597" w:rsidP="00240074">
      <w:pPr>
        <w:pStyle w:val="a5"/>
        <w:numPr>
          <w:ilvl w:val="1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непосредственным, когда исследователь непосредственно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воспринимает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указывает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признаки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объекта;</w:t>
      </w:r>
    </w:p>
    <w:p w:rsidR="001F6597" w:rsidRPr="001F4B01" w:rsidRDefault="001F6597" w:rsidP="00240074">
      <w:pPr>
        <w:pStyle w:val="a5"/>
        <w:numPr>
          <w:ilvl w:val="1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spacing w:val="-1"/>
          <w:w w:val="105"/>
          <w:sz w:val="24"/>
          <w:szCs w:val="24"/>
        </w:rPr>
        <w:t>опосредованным,</w:t>
      </w:r>
      <w:r w:rsidRPr="001F4B01">
        <w:rPr>
          <w:spacing w:val="-21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когда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исследователь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отмечает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признаки</w:t>
      </w:r>
      <w:r w:rsidRPr="001F4B01">
        <w:rPr>
          <w:spacing w:val="-5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объекта, которые воспринимались другими лицами.</w:t>
      </w:r>
    </w:p>
    <w:p w:rsidR="001F6597" w:rsidRPr="001F4B01" w:rsidRDefault="001F6597" w:rsidP="001C7223">
      <w:pPr>
        <w:pStyle w:val="a3"/>
        <w:ind w:firstLine="709"/>
        <w:rPr>
          <w:sz w:val="24"/>
          <w:szCs w:val="24"/>
        </w:rPr>
      </w:pPr>
      <w:r w:rsidRPr="001F4B01">
        <w:rPr>
          <w:spacing w:val="-4"/>
          <w:w w:val="105"/>
          <w:sz w:val="24"/>
          <w:szCs w:val="24"/>
        </w:rPr>
        <w:t>Счет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—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это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определение</w:t>
      </w:r>
      <w:r w:rsidRPr="001F4B01">
        <w:rPr>
          <w:spacing w:val="-26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количественных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соотношений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объек</w:t>
      </w:r>
      <w:r w:rsidRPr="001F4B01">
        <w:rPr>
          <w:spacing w:val="-4"/>
          <w:w w:val="105"/>
          <w:sz w:val="24"/>
          <w:szCs w:val="24"/>
        </w:rPr>
        <w:t>тов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исследования</w:t>
      </w:r>
      <w:r w:rsidRPr="001F4B01">
        <w:rPr>
          <w:spacing w:val="-26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или</w:t>
      </w:r>
      <w:r w:rsidRPr="001F4B01">
        <w:rPr>
          <w:spacing w:val="-26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параметров,</w:t>
      </w:r>
      <w:r w:rsidRPr="001F4B01">
        <w:rPr>
          <w:spacing w:val="-27"/>
          <w:w w:val="105"/>
          <w:sz w:val="24"/>
          <w:szCs w:val="24"/>
        </w:rPr>
        <w:t xml:space="preserve"> </w:t>
      </w:r>
      <w:r w:rsidRPr="001F4B01">
        <w:rPr>
          <w:spacing w:val="-4"/>
          <w:w w:val="105"/>
          <w:sz w:val="24"/>
          <w:szCs w:val="24"/>
        </w:rPr>
        <w:t>характеризующих</w:t>
      </w:r>
      <w:r w:rsidRPr="001F4B01">
        <w:rPr>
          <w:spacing w:val="-26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их</w:t>
      </w:r>
      <w:r w:rsidRPr="001F4B01">
        <w:rPr>
          <w:spacing w:val="-26"/>
          <w:w w:val="105"/>
          <w:sz w:val="24"/>
          <w:szCs w:val="24"/>
        </w:rPr>
        <w:t xml:space="preserve"> </w:t>
      </w:r>
      <w:r w:rsidRPr="001F4B01">
        <w:rPr>
          <w:spacing w:val="-3"/>
          <w:w w:val="105"/>
          <w:sz w:val="24"/>
          <w:szCs w:val="24"/>
        </w:rPr>
        <w:t>свойства.</w:t>
      </w:r>
    </w:p>
    <w:p w:rsidR="001F6597" w:rsidRPr="001F4B01" w:rsidRDefault="001F6597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Измерение — это определение численного значения некоторой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величины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путем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сравнения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ее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эталоном.</w:t>
      </w:r>
    </w:p>
    <w:p w:rsidR="001F6597" w:rsidRPr="001F4B01" w:rsidRDefault="001F6597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Сравнение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—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это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сопоставление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признаков,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присущих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двум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или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нескольким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объектам,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установление</w:t>
      </w:r>
      <w:r w:rsidRPr="001F4B01">
        <w:rPr>
          <w:spacing w:val="-1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различия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между</w:t>
      </w:r>
      <w:r w:rsidRPr="001F4B01">
        <w:rPr>
          <w:spacing w:val="-1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ними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или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нахождение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них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общего.</w:t>
      </w:r>
    </w:p>
    <w:p w:rsidR="00FD1C10" w:rsidRDefault="001F6597" w:rsidP="001C7223">
      <w:pPr>
        <w:pStyle w:val="a3"/>
        <w:ind w:firstLine="709"/>
        <w:rPr>
          <w:spacing w:val="-54"/>
          <w:w w:val="105"/>
          <w:sz w:val="24"/>
          <w:szCs w:val="24"/>
        </w:rPr>
      </w:pPr>
      <w:r w:rsidRPr="001F4B01">
        <w:rPr>
          <w:w w:val="105"/>
          <w:sz w:val="24"/>
          <w:szCs w:val="24"/>
        </w:rPr>
        <w:t>Метод</w:t>
      </w:r>
      <w:r w:rsidRPr="001F4B01">
        <w:rPr>
          <w:spacing w:val="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контрольной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группы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основан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сравнении</w:t>
      </w:r>
      <w:r w:rsidRPr="001F4B01">
        <w:rPr>
          <w:spacing w:val="2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результатов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изучения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основной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(экспериментальной)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контрольной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групп,</w:t>
      </w:r>
      <w:r w:rsidRPr="001F4B01">
        <w:rPr>
          <w:spacing w:val="-24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которые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уравнены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по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всем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признакам,</w:t>
      </w:r>
      <w:r w:rsidRPr="001F4B01">
        <w:rPr>
          <w:spacing w:val="-24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кроме</w:t>
      </w:r>
      <w:r w:rsidRPr="001F4B01">
        <w:rPr>
          <w:spacing w:val="-23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изучаемого.</w:t>
      </w:r>
      <w:r w:rsidRPr="001F4B01">
        <w:rPr>
          <w:spacing w:val="-54"/>
          <w:w w:val="105"/>
          <w:sz w:val="24"/>
          <w:szCs w:val="24"/>
        </w:rPr>
        <w:t xml:space="preserve"> </w:t>
      </w:r>
    </w:p>
    <w:p w:rsidR="001F6597" w:rsidRPr="001F4B01" w:rsidRDefault="001F6597" w:rsidP="001C7223">
      <w:pPr>
        <w:pStyle w:val="a3"/>
        <w:ind w:firstLine="709"/>
        <w:rPr>
          <w:sz w:val="24"/>
          <w:szCs w:val="24"/>
        </w:rPr>
      </w:pPr>
      <w:r w:rsidRPr="001F4B01">
        <w:rPr>
          <w:w w:val="110"/>
          <w:sz w:val="24"/>
          <w:szCs w:val="24"/>
        </w:rPr>
        <w:t>Эксперимент — это искусственное воспроизведение явле</w:t>
      </w:r>
      <w:r w:rsidRPr="001F4B01">
        <w:rPr>
          <w:w w:val="105"/>
          <w:sz w:val="24"/>
          <w:szCs w:val="24"/>
        </w:rPr>
        <w:t>ния,</w:t>
      </w:r>
      <w:r w:rsidRPr="001F4B01">
        <w:rPr>
          <w:spacing w:val="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процесса</w:t>
      </w:r>
      <w:r w:rsidRPr="001F4B01">
        <w:rPr>
          <w:spacing w:val="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заданных</w:t>
      </w:r>
      <w:r w:rsidRPr="001F4B01">
        <w:rPr>
          <w:spacing w:val="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условиях,</w:t>
      </w:r>
      <w:r w:rsidRPr="001F4B01">
        <w:rPr>
          <w:spacing w:val="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</w:t>
      </w:r>
      <w:r w:rsidRPr="001F4B01">
        <w:rPr>
          <w:spacing w:val="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ходе</w:t>
      </w:r>
      <w:r w:rsidRPr="001F4B01">
        <w:rPr>
          <w:spacing w:val="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которого</w:t>
      </w:r>
      <w:r w:rsidRPr="001F4B01">
        <w:rPr>
          <w:spacing w:val="1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проверяется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выдвигаемая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гипотеза.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Эксперименты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могут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быть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классифицированы</w:t>
      </w:r>
      <w:r w:rsidRPr="001F4B01">
        <w:rPr>
          <w:spacing w:val="1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</w:t>
      </w:r>
      <w:r w:rsidRPr="001F4B01">
        <w:rPr>
          <w:spacing w:val="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различным</w:t>
      </w:r>
      <w:r w:rsidRPr="001F4B01">
        <w:rPr>
          <w:spacing w:val="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основаниям:</w:t>
      </w:r>
    </w:p>
    <w:p w:rsidR="001F6597" w:rsidRPr="001F4B01" w:rsidRDefault="001F6597" w:rsidP="00240074">
      <w:pPr>
        <w:pStyle w:val="a5"/>
        <w:numPr>
          <w:ilvl w:val="1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по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отраслям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научных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исследований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—</w:t>
      </w:r>
      <w:r w:rsidRPr="001F4B01">
        <w:rPr>
          <w:spacing w:val="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физические,</w:t>
      </w:r>
      <w:r w:rsidRPr="001F4B01">
        <w:rPr>
          <w:spacing w:val="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биологические,</w:t>
      </w:r>
      <w:r w:rsidRPr="001F4B01">
        <w:rPr>
          <w:spacing w:val="-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химические,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социальные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т.</w:t>
      </w:r>
      <w:r w:rsidRPr="001F4B01">
        <w:rPr>
          <w:spacing w:val="-3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д.;</w:t>
      </w:r>
    </w:p>
    <w:p w:rsidR="001F6597" w:rsidRPr="001F4B01" w:rsidRDefault="001F6597" w:rsidP="00240074">
      <w:pPr>
        <w:pStyle w:val="a5"/>
        <w:numPr>
          <w:ilvl w:val="1"/>
          <w:numId w:val="2"/>
        </w:numPr>
        <w:tabs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по</w:t>
      </w:r>
      <w:r w:rsidRPr="001F4B01">
        <w:rPr>
          <w:spacing w:val="3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 xml:space="preserve">характеру </w:t>
      </w:r>
      <w:r w:rsidRPr="001F4B01">
        <w:rPr>
          <w:spacing w:val="3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 xml:space="preserve">взаимодействия </w:t>
      </w:r>
      <w:r w:rsidRPr="001F4B01">
        <w:rPr>
          <w:spacing w:val="3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 xml:space="preserve">средства </w:t>
      </w:r>
      <w:r w:rsidRPr="001F4B01">
        <w:rPr>
          <w:spacing w:val="3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исследования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</w:t>
      </w:r>
      <w:r w:rsidRPr="001F4B01">
        <w:rPr>
          <w:spacing w:val="5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объектом</w:t>
      </w:r>
      <w:r w:rsidRPr="001F4B01">
        <w:rPr>
          <w:spacing w:val="5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—</w:t>
      </w:r>
      <w:r w:rsidRPr="001F4B01">
        <w:rPr>
          <w:spacing w:val="5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обычные</w:t>
      </w:r>
      <w:r w:rsidRPr="001F4B01">
        <w:rPr>
          <w:spacing w:val="5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(экспериментальные</w:t>
      </w:r>
      <w:r w:rsidRPr="001F4B01">
        <w:rPr>
          <w:spacing w:val="5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средства непосредственно взаимодействуют с исследуемым объектом)</w:t>
      </w:r>
      <w:r w:rsidRPr="001F4B01">
        <w:rPr>
          <w:spacing w:val="-1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модельные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(модель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замещает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</w:t>
      </w:r>
      <w:r w:rsidRPr="001F4B01">
        <w:rPr>
          <w:spacing w:val="-9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исследования). Последние делятся на мысленные (умственные, воображаемые) и материальные (реальные). Приведенная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классификация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не</w:t>
      </w:r>
      <w:r w:rsidRPr="001F4B01">
        <w:rPr>
          <w:spacing w:val="-3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является</w:t>
      </w:r>
      <w:r w:rsidRPr="001F4B01">
        <w:rPr>
          <w:spacing w:val="-2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исчерпывающей.</w:t>
      </w:r>
    </w:p>
    <w:p w:rsidR="001F6597" w:rsidRPr="001F4B01" w:rsidRDefault="001F6597" w:rsidP="00240074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Моделирование — это получение знаний об объекте исследования с помощью его заменителей — аналога, модели. Под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моделью понимается мысленно представляемый или материально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существующий</w:t>
      </w:r>
      <w:r w:rsidRPr="001F4B01">
        <w:rPr>
          <w:spacing w:val="-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аналог</w:t>
      </w:r>
      <w:r w:rsidRPr="001F4B01">
        <w:rPr>
          <w:spacing w:val="-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объекта.</w:t>
      </w:r>
    </w:p>
    <w:p w:rsidR="001F6597" w:rsidRPr="001F4B01" w:rsidRDefault="001F6597" w:rsidP="00240074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F4B01">
        <w:rPr>
          <w:spacing w:val="-1"/>
          <w:w w:val="105"/>
          <w:sz w:val="24"/>
          <w:szCs w:val="24"/>
        </w:rPr>
        <w:t>На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основании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сходства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модели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и</w:t>
      </w:r>
      <w:r w:rsidRPr="001F4B01">
        <w:rPr>
          <w:spacing w:val="-19"/>
          <w:w w:val="105"/>
          <w:sz w:val="24"/>
          <w:szCs w:val="24"/>
        </w:rPr>
        <w:t xml:space="preserve"> </w:t>
      </w:r>
      <w:r w:rsidRPr="001F4B01">
        <w:rPr>
          <w:spacing w:val="-1"/>
          <w:w w:val="105"/>
          <w:sz w:val="24"/>
          <w:szCs w:val="24"/>
        </w:rPr>
        <w:t>моделируемого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объекта</w:t>
      </w:r>
      <w:r w:rsidRPr="001F4B01">
        <w:rPr>
          <w:spacing w:val="-20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выводы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ней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по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аналогии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переносятся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этот</w:t>
      </w:r>
      <w:r w:rsidRPr="001F4B01">
        <w:rPr>
          <w:spacing w:val="-4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объект.</w:t>
      </w:r>
    </w:p>
    <w:p w:rsidR="001F6597" w:rsidRPr="001F4B01" w:rsidRDefault="001F6597" w:rsidP="00240074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В</w:t>
      </w:r>
      <w:r w:rsidRPr="001F4B01">
        <w:rPr>
          <w:spacing w:val="-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теории моделирования</w:t>
      </w:r>
      <w:r w:rsidRPr="001F4B01">
        <w:rPr>
          <w:spacing w:val="-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различают:</w:t>
      </w:r>
    </w:p>
    <w:p w:rsidR="001F6597" w:rsidRPr="001F4B01" w:rsidRDefault="001F6597" w:rsidP="00240074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идеальные (мысленные, символические) модели, например, в виде рисунков, записей, знаков, математической</w:t>
      </w:r>
      <w:r w:rsidRPr="001F4B01">
        <w:rPr>
          <w:spacing w:val="1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интерпретации;</w:t>
      </w:r>
    </w:p>
    <w:p w:rsidR="00AB66C4" w:rsidRPr="004F0CDA" w:rsidRDefault="001F6597" w:rsidP="001C7223">
      <w:pPr>
        <w:pStyle w:val="a5"/>
        <w:numPr>
          <w:ilvl w:val="0"/>
          <w:numId w:val="2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1F4B01">
        <w:rPr>
          <w:w w:val="105"/>
          <w:sz w:val="24"/>
          <w:szCs w:val="24"/>
        </w:rPr>
        <w:t>материальные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(натурные,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вещественные)</w:t>
      </w:r>
      <w:r w:rsidRPr="001F4B01">
        <w:rPr>
          <w:spacing w:val="-17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модели,</w:t>
      </w:r>
      <w:r w:rsidRPr="001F4B01">
        <w:rPr>
          <w:spacing w:val="-16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например, макеты, муляжи, предметы</w:t>
      </w:r>
      <w:r w:rsidR="00DC19FB">
        <w:rPr>
          <w:w w:val="105"/>
          <w:sz w:val="24"/>
          <w:szCs w:val="24"/>
        </w:rPr>
        <w:t>-</w:t>
      </w:r>
      <w:r w:rsidRPr="001F4B01">
        <w:rPr>
          <w:w w:val="105"/>
          <w:sz w:val="24"/>
          <w:szCs w:val="24"/>
        </w:rPr>
        <w:t>аналоги для опытов при</w:t>
      </w:r>
      <w:r w:rsidR="00FD1C10">
        <w:rPr>
          <w:w w:val="105"/>
          <w:sz w:val="24"/>
          <w:szCs w:val="24"/>
        </w:rPr>
        <w:t xml:space="preserve"> </w:t>
      </w:r>
      <w:r w:rsidRPr="001F4B01">
        <w:rPr>
          <w:spacing w:val="-55"/>
          <w:w w:val="105"/>
          <w:sz w:val="24"/>
          <w:szCs w:val="24"/>
        </w:rPr>
        <w:t xml:space="preserve"> </w:t>
      </w:r>
      <w:r w:rsidRPr="001F4B01">
        <w:rPr>
          <w:w w:val="105"/>
          <w:sz w:val="24"/>
          <w:szCs w:val="24"/>
        </w:rPr>
        <w:t>экспертизах.</w:t>
      </w:r>
    </w:p>
    <w:sectPr w:rsidR="00AB66C4" w:rsidRPr="004F0CDA" w:rsidSect="0086796B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3A5" w:rsidRDefault="008C63A5" w:rsidP="001F4B01">
      <w:pPr>
        <w:spacing w:line="240" w:lineRule="auto"/>
      </w:pPr>
      <w:r>
        <w:separator/>
      </w:r>
    </w:p>
  </w:endnote>
  <w:endnote w:type="continuationSeparator" w:id="1">
    <w:p w:rsidR="008C63A5" w:rsidRDefault="008C63A5" w:rsidP="001F4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083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F4B01" w:rsidRPr="001F4B01" w:rsidRDefault="00D239CE">
        <w:pPr>
          <w:pStyle w:val="a8"/>
          <w:jc w:val="right"/>
          <w:rPr>
            <w:sz w:val="20"/>
          </w:rPr>
        </w:pPr>
        <w:r w:rsidRPr="001F4B01">
          <w:rPr>
            <w:sz w:val="20"/>
          </w:rPr>
          <w:fldChar w:fldCharType="begin"/>
        </w:r>
        <w:r w:rsidR="001F4B01" w:rsidRPr="001F4B01">
          <w:rPr>
            <w:sz w:val="20"/>
          </w:rPr>
          <w:instrText xml:space="preserve"> PAGE   \* MERGEFORMAT </w:instrText>
        </w:r>
        <w:r w:rsidRPr="001F4B01">
          <w:rPr>
            <w:sz w:val="20"/>
          </w:rPr>
          <w:fldChar w:fldCharType="separate"/>
        </w:r>
        <w:r w:rsidR="00D27A14">
          <w:rPr>
            <w:noProof/>
            <w:sz w:val="20"/>
          </w:rPr>
          <w:t>3</w:t>
        </w:r>
        <w:r w:rsidRPr="001F4B01">
          <w:rPr>
            <w:sz w:val="20"/>
          </w:rPr>
          <w:fldChar w:fldCharType="end"/>
        </w:r>
      </w:p>
    </w:sdtContent>
  </w:sdt>
  <w:p w:rsidR="001F4B01" w:rsidRDefault="001F4B0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3A5" w:rsidRDefault="008C63A5" w:rsidP="001F4B01">
      <w:pPr>
        <w:spacing w:line="240" w:lineRule="auto"/>
      </w:pPr>
      <w:r>
        <w:separator/>
      </w:r>
    </w:p>
  </w:footnote>
  <w:footnote w:type="continuationSeparator" w:id="1">
    <w:p w:rsidR="008C63A5" w:rsidRDefault="008C63A5" w:rsidP="001F4B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0ED0"/>
    <w:multiLevelType w:val="hybridMultilevel"/>
    <w:tmpl w:val="C688F8D6"/>
    <w:lvl w:ilvl="0" w:tplc="9B768A0E">
      <w:numFmt w:val="bullet"/>
      <w:lvlText w:val="—"/>
      <w:lvlJc w:val="left"/>
      <w:pPr>
        <w:ind w:left="670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1" w:tplc="C2EEC676">
      <w:numFmt w:val="bullet"/>
      <w:lvlText w:val="—"/>
      <w:lvlJc w:val="left"/>
      <w:pPr>
        <w:ind w:left="783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2" w:tplc="ACFCB798">
      <w:numFmt w:val="bullet"/>
      <w:lvlText w:val="•"/>
      <w:lvlJc w:val="left"/>
      <w:pPr>
        <w:ind w:left="1067" w:hanging="284"/>
      </w:pPr>
      <w:rPr>
        <w:rFonts w:ascii="Cambria" w:eastAsia="Cambria" w:hAnsi="Cambria" w:cs="Cambria" w:hint="default"/>
        <w:b/>
        <w:bCs/>
        <w:color w:val="231F20"/>
        <w:w w:val="160"/>
        <w:sz w:val="16"/>
        <w:szCs w:val="16"/>
        <w:lang w:val="ru-RU" w:eastAsia="en-US" w:bidi="ar-SA"/>
      </w:rPr>
    </w:lvl>
    <w:lvl w:ilvl="3" w:tplc="0502963A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4" w:tplc="A2C4EB6C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5" w:tplc="572209E8">
      <w:numFmt w:val="bullet"/>
      <w:lvlText w:val="•"/>
      <w:lvlJc w:val="left"/>
      <w:pPr>
        <w:ind w:left="3107" w:hanging="284"/>
      </w:pPr>
      <w:rPr>
        <w:rFonts w:hint="default"/>
        <w:lang w:val="ru-RU" w:eastAsia="en-US" w:bidi="ar-SA"/>
      </w:rPr>
    </w:lvl>
    <w:lvl w:ilvl="6" w:tplc="43B4E4EE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7" w:tplc="0BDE7EEC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8" w:tplc="C338EEBC">
      <w:numFmt w:val="bullet"/>
      <w:lvlText w:val="•"/>
      <w:lvlJc w:val="left"/>
      <w:pPr>
        <w:ind w:left="5155" w:hanging="284"/>
      </w:pPr>
      <w:rPr>
        <w:rFonts w:hint="default"/>
        <w:lang w:val="ru-RU" w:eastAsia="en-US" w:bidi="ar-SA"/>
      </w:rPr>
    </w:lvl>
  </w:abstractNum>
  <w:abstractNum w:abstractNumId="1">
    <w:nsid w:val="32743C2B"/>
    <w:multiLevelType w:val="singleLevel"/>
    <w:tmpl w:val="136EA75E"/>
    <w:lvl w:ilvl="0">
      <w:start w:val="3"/>
      <w:numFmt w:val="bullet"/>
      <w:lvlText w:val="-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">
    <w:nsid w:val="741B6F24"/>
    <w:multiLevelType w:val="hybridMultilevel"/>
    <w:tmpl w:val="F208B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4C6"/>
    <w:rsid w:val="00001A6E"/>
    <w:rsid w:val="00076057"/>
    <w:rsid w:val="000A2087"/>
    <w:rsid w:val="000F1EFF"/>
    <w:rsid w:val="001A6640"/>
    <w:rsid w:val="001C7223"/>
    <w:rsid w:val="001D797E"/>
    <w:rsid w:val="001F4B01"/>
    <w:rsid w:val="001F6597"/>
    <w:rsid w:val="002148DF"/>
    <w:rsid w:val="002204C6"/>
    <w:rsid w:val="00240074"/>
    <w:rsid w:val="002E300B"/>
    <w:rsid w:val="002F4379"/>
    <w:rsid w:val="00353E6F"/>
    <w:rsid w:val="00357635"/>
    <w:rsid w:val="00393F12"/>
    <w:rsid w:val="00422FDC"/>
    <w:rsid w:val="004231C0"/>
    <w:rsid w:val="00464B00"/>
    <w:rsid w:val="0046508C"/>
    <w:rsid w:val="0047382E"/>
    <w:rsid w:val="00491FE2"/>
    <w:rsid w:val="0049447A"/>
    <w:rsid w:val="004F0CDA"/>
    <w:rsid w:val="00522F9E"/>
    <w:rsid w:val="00585C2E"/>
    <w:rsid w:val="00587352"/>
    <w:rsid w:val="00596598"/>
    <w:rsid w:val="005E66A6"/>
    <w:rsid w:val="0063282C"/>
    <w:rsid w:val="00675880"/>
    <w:rsid w:val="006C4DAF"/>
    <w:rsid w:val="007424F4"/>
    <w:rsid w:val="00751D29"/>
    <w:rsid w:val="00806B87"/>
    <w:rsid w:val="00826789"/>
    <w:rsid w:val="00864FD9"/>
    <w:rsid w:val="0086796B"/>
    <w:rsid w:val="00884E60"/>
    <w:rsid w:val="0089228F"/>
    <w:rsid w:val="008C63A5"/>
    <w:rsid w:val="00913C19"/>
    <w:rsid w:val="00933217"/>
    <w:rsid w:val="0097323A"/>
    <w:rsid w:val="009D6E2D"/>
    <w:rsid w:val="009E4792"/>
    <w:rsid w:val="00A362EF"/>
    <w:rsid w:val="00A50183"/>
    <w:rsid w:val="00AA0115"/>
    <w:rsid w:val="00AB66C4"/>
    <w:rsid w:val="00AE2C7F"/>
    <w:rsid w:val="00B00921"/>
    <w:rsid w:val="00B4720D"/>
    <w:rsid w:val="00B60F92"/>
    <w:rsid w:val="00BC3F99"/>
    <w:rsid w:val="00C103D4"/>
    <w:rsid w:val="00C513B8"/>
    <w:rsid w:val="00C5655A"/>
    <w:rsid w:val="00C612A3"/>
    <w:rsid w:val="00CB2091"/>
    <w:rsid w:val="00CC712F"/>
    <w:rsid w:val="00CE2002"/>
    <w:rsid w:val="00CE6729"/>
    <w:rsid w:val="00D239CE"/>
    <w:rsid w:val="00D27A14"/>
    <w:rsid w:val="00DC19FB"/>
    <w:rsid w:val="00DE36F4"/>
    <w:rsid w:val="00E46E20"/>
    <w:rsid w:val="00E55B57"/>
    <w:rsid w:val="00E56D0B"/>
    <w:rsid w:val="00E62AD5"/>
    <w:rsid w:val="00E70171"/>
    <w:rsid w:val="00E736FD"/>
    <w:rsid w:val="00EA0B76"/>
    <w:rsid w:val="00EE67E5"/>
    <w:rsid w:val="00FD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204C6"/>
    <w:pPr>
      <w:widowControl w:val="0"/>
      <w:autoSpaceDE w:val="0"/>
      <w:autoSpaceDN w:val="0"/>
      <w:spacing w:line="240" w:lineRule="auto"/>
      <w:ind w:firstLine="0"/>
    </w:pPr>
    <w:rPr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204C6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2204C6"/>
    <w:pPr>
      <w:widowControl w:val="0"/>
      <w:autoSpaceDE w:val="0"/>
      <w:autoSpaceDN w:val="0"/>
      <w:spacing w:before="11" w:line="240" w:lineRule="auto"/>
      <w:ind w:left="670" w:hanging="284"/>
      <w:jc w:val="left"/>
    </w:pPr>
    <w:rPr>
      <w:sz w:val="22"/>
      <w:szCs w:val="22"/>
      <w:lang w:eastAsia="en-US"/>
    </w:rPr>
  </w:style>
  <w:style w:type="paragraph" w:customStyle="1" w:styleId="Heading3">
    <w:name w:val="Heading 3"/>
    <w:basedOn w:val="a"/>
    <w:uiPriority w:val="1"/>
    <w:qFormat/>
    <w:rsid w:val="002204C6"/>
    <w:pPr>
      <w:widowControl w:val="0"/>
      <w:autoSpaceDE w:val="0"/>
      <w:autoSpaceDN w:val="0"/>
      <w:spacing w:line="240" w:lineRule="auto"/>
      <w:ind w:left="500" w:firstLine="0"/>
      <w:jc w:val="left"/>
      <w:outlineLvl w:val="3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1F4B0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4B01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F4B0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4B01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4720D"/>
    <w:pPr>
      <w:widowControl w:val="0"/>
      <w:autoSpaceDE w:val="0"/>
      <w:autoSpaceDN w:val="0"/>
      <w:spacing w:after="120" w:line="240" w:lineRule="auto"/>
      <w:ind w:left="283" w:firstLine="0"/>
      <w:jc w:val="left"/>
    </w:pPr>
    <w:rPr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4720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4720D"/>
    <w:pPr>
      <w:widowControl w:val="0"/>
      <w:autoSpaceDE w:val="0"/>
      <w:autoSpaceDN w:val="0"/>
      <w:spacing w:after="120" w:line="480" w:lineRule="auto"/>
      <w:ind w:left="283" w:firstLine="0"/>
      <w:jc w:val="left"/>
    </w:pPr>
    <w:rPr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4720D"/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13B8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34</cp:revision>
  <dcterms:created xsi:type="dcterms:W3CDTF">2021-08-01T14:11:00Z</dcterms:created>
  <dcterms:modified xsi:type="dcterms:W3CDTF">2022-02-22T20:43:00Z</dcterms:modified>
</cp:coreProperties>
</file>